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147" w:tblpY="69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943"/>
      </w:tblGrid>
      <w:tr w:rsidR="006971E4" w:rsidRPr="006971E4" w:rsidTr="00D168F6">
        <w:trPr>
          <w:trHeight w:val="415"/>
        </w:trPr>
        <w:tc>
          <w:tcPr>
            <w:tcW w:w="1980" w:type="dxa"/>
            <w:vMerge w:val="restart"/>
            <w:shd w:val="clear" w:color="auto" w:fill="auto"/>
          </w:tcPr>
          <w:p w:rsidR="006971E4" w:rsidRPr="006971E4" w:rsidRDefault="006971E4" w:rsidP="00D16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 w:rsidRPr="006971E4">
              <w:rPr>
                <w:rFonts w:ascii="Calibri" w:eastAsia="Times New Roman" w:hAnsi="Calibri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53109276" wp14:editId="3DCFA4B1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43" w:type="dxa"/>
            <w:shd w:val="clear" w:color="auto" w:fill="auto"/>
          </w:tcPr>
          <w:p w:rsidR="006971E4" w:rsidRPr="00F96F05" w:rsidRDefault="006971E4" w:rsidP="00D168F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96F05">
              <w:rPr>
                <w:rFonts w:ascii="Times New Roman" w:eastAsia="Times New Roman" w:hAnsi="Times New Roman" w:cs="Times New Roman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6971E4" w:rsidRPr="006971E4" w:rsidTr="00D168F6">
        <w:trPr>
          <w:trHeight w:val="688"/>
        </w:trPr>
        <w:tc>
          <w:tcPr>
            <w:tcW w:w="1980" w:type="dxa"/>
            <w:vMerge/>
            <w:shd w:val="clear" w:color="auto" w:fill="auto"/>
          </w:tcPr>
          <w:p w:rsidR="006971E4" w:rsidRPr="006971E4" w:rsidRDefault="006971E4" w:rsidP="00D16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</w:rPr>
            </w:pPr>
          </w:p>
        </w:tc>
        <w:tc>
          <w:tcPr>
            <w:tcW w:w="7943" w:type="dxa"/>
            <w:shd w:val="clear" w:color="auto" w:fill="auto"/>
          </w:tcPr>
          <w:p w:rsidR="006971E4" w:rsidRPr="00F96F05" w:rsidRDefault="006971E4" w:rsidP="00D168F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F96F05">
              <w:rPr>
                <w:rFonts w:ascii="Times New Roman" w:eastAsia="Times New Roman" w:hAnsi="Times New Roman" w:cs="Times New Roman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971E4" w:rsidRPr="006971E4" w:rsidTr="00D168F6">
        <w:trPr>
          <w:trHeight w:val="304"/>
        </w:trPr>
        <w:tc>
          <w:tcPr>
            <w:tcW w:w="1980" w:type="dxa"/>
            <w:vMerge/>
            <w:shd w:val="clear" w:color="auto" w:fill="auto"/>
          </w:tcPr>
          <w:p w:rsidR="006971E4" w:rsidRPr="006971E4" w:rsidRDefault="006971E4" w:rsidP="00D16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</w:tc>
        <w:tc>
          <w:tcPr>
            <w:tcW w:w="7943" w:type="dxa"/>
            <w:shd w:val="clear" w:color="auto" w:fill="auto"/>
          </w:tcPr>
          <w:p w:rsidR="006971E4" w:rsidRPr="00F96F05" w:rsidRDefault="006971E4" w:rsidP="00D168F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F96F05">
              <w:rPr>
                <w:rFonts w:ascii="Times New Roman" w:eastAsia="Times New Roman" w:hAnsi="Times New Roman" w:cs="Times New Roman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6971E4" w:rsidRDefault="006971E4" w:rsidP="00697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971E4" w:rsidRDefault="006971E4" w:rsidP="00697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350E97" w:rsidRPr="00350E97" w:rsidTr="000636C6">
        <w:tc>
          <w:tcPr>
            <w:tcW w:w="10031" w:type="dxa"/>
          </w:tcPr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50E9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утверждЕНА</w:t>
            </w:r>
          </w:p>
        </w:tc>
      </w:tr>
      <w:tr w:rsidR="00350E97" w:rsidRPr="00350E97" w:rsidTr="000636C6">
        <w:tc>
          <w:tcPr>
            <w:tcW w:w="10031" w:type="dxa"/>
          </w:tcPr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0E9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приказом директора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center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50E9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гбпоу «Чгпк»</w:t>
            </w:r>
          </w:p>
        </w:tc>
      </w:tr>
      <w:tr w:rsidR="00350E97" w:rsidRPr="00350E97" w:rsidTr="000636C6">
        <w:tc>
          <w:tcPr>
            <w:tcW w:w="10031" w:type="dxa"/>
          </w:tcPr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50E9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350E9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350E9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50E9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350E97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350E97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1704" w:hanging="1364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50E97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350E97" w:rsidRPr="00350E97" w:rsidRDefault="00350E97" w:rsidP="00350E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971E4" w:rsidRPr="006971E4" w:rsidRDefault="006971E4" w:rsidP="00697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971E4" w:rsidRPr="006971E4" w:rsidRDefault="006971E4" w:rsidP="006971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6971E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Default="00062A25" w:rsidP="00945FB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971E4" w:rsidRPr="00062A25" w:rsidRDefault="006971E4" w:rsidP="00945FB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62A25" w:rsidRPr="00062A25" w:rsidRDefault="00062A25" w:rsidP="005A2AD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62A2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062A25" w:rsidRPr="00D168F6" w:rsidRDefault="00062A25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168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МЕТОДИЧЕСКИЕ РЕКОМЕНДАЦИИ </w:t>
      </w:r>
    </w:p>
    <w:p w:rsidR="006971E4" w:rsidRPr="002F0536" w:rsidRDefault="006971E4" w:rsidP="006971E4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к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>лабораторным и практическим занятиям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6971E4" w:rsidRPr="002F0536" w:rsidRDefault="006971E4" w:rsidP="006971E4">
      <w:pPr>
        <w:spacing w:after="103" w:line="240" w:lineRule="auto"/>
        <w:ind w:left="1049" w:right="1031" w:hanging="1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по учебной дисциплине</w:t>
      </w:r>
      <w:r w:rsidRPr="002F053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55729E" w:rsidRPr="00894182" w:rsidRDefault="009210A5" w:rsidP="006971E4">
      <w:pPr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ОП.13</w:t>
      </w:r>
      <w:r w:rsidR="006971E4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D168F6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</w:t>
      </w:r>
      <w:r w:rsidR="00894182" w:rsidRPr="00894182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062A25" w:rsidRDefault="0055729E" w:rsidP="00945FBA">
      <w:pPr>
        <w:spacing w:after="103" w:line="360" w:lineRule="auto"/>
        <w:ind w:left="10" w:right="-15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Специальность </w:t>
      </w:r>
      <w:r w:rsidR="00F67400">
        <w:rPr>
          <w:rFonts w:ascii="Times New Roman" w:hAnsi="Times New Roman" w:cs="Times New Roman"/>
          <w:sz w:val="28"/>
          <w:szCs w:val="28"/>
        </w:rPr>
        <w:t>40</w:t>
      </w:r>
      <w:r w:rsidR="00894182" w:rsidRPr="00894182">
        <w:rPr>
          <w:rFonts w:ascii="Times New Roman" w:hAnsi="Times New Roman" w:cs="Times New Roman"/>
          <w:sz w:val="28"/>
          <w:szCs w:val="28"/>
        </w:rPr>
        <w:t xml:space="preserve">.02.01 </w:t>
      </w:r>
      <w:r w:rsidR="006971E4" w:rsidRPr="006971E4">
        <w:rPr>
          <w:rFonts w:ascii="Times New Roman" w:eastAsia="Calibri" w:hAnsi="Times New Roman" w:cs="Times New Roman"/>
          <w:sz w:val="28"/>
          <w:szCs w:val="28"/>
        </w:rPr>
        <w:t>Право и организация социального обеспечения</w:t>
      </w:r>
      <w:r w:rsidR="006971E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71E4" w:rsidRDefault="006971E4" w:rsidP="00945FBA">
      <w:pPr>
        <w:spacing w:after="103" w:line="360" w:lineRule="auto"/>
        <w:ind w:left="10" w:right="-15" w:hanging="1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971E4" w:rsidRDefault="006971E4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50E97" w:rsidRDefault="00350E97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50E97" w:rsidRDefault="00350E97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50E97" w:rsidRDefault="00350E97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50E97" w:rsidRDefault="00350E97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350E97" w:rsidRPr="00062A25" w:rsidRDefault="00350E97" w:rsidP="00945FBA">
      <w:pPr>
        <w:spacing w:after="103" w:line="36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6971E4" w:rsidRDefault="00F96F05" w:rsidP="00F96F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Грозный </w:t>
      </w:r>
    </w:p>
    <w:p w:rsidR="00062A25" w:rsidRDefault="00350E97" w:rsidP="00F96F0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2023</w:t>
      </w:r>
      <w:r w:rsidR="000E0E0B" w:rsidRPr="00B6460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</w:p>
    <w:p w:rsidR="00062A25" w:rsidRPr="00062A25" w:rsidRDefault="00062A25" w:rsidP="00945FBA">
      <w:pPr>
        <w:spacing w:after="183" w:line="36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5097"/>
      </w:tblGrid>
      <w:tr w:rsidR="00350E97" w:rsidRPr="00350E97" w:rsidTr="000636C6">
        <w:trPr>
          <w:trHeight w:val="4678"/>
        </w:trPr>
        <w:tc>
          <w:tcPr>
            <w:tcW w:w="5246" w:type="dxa"/>
          </w:tcPr>
          <w:p w:rsidR="00350E97" w:rsidRPr="00350E97" w:rsidRDefault="00350E97" w:rsidP="00350E97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Методические рекомендации рассмотрены и одобрены ПЦК «Общепрофессиональные дисциплины» </w:t>
            </w:r>
          </w:p>
          <w:p w:rsidR="00350E97" w:rsidRPr="00350E97" w:rsidRDefault="00350E97" w:rsidP="00350E97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9 от 25.04.2023</w:t>
            </w:r>
          </w:p>
          <w:p w:rsidR="00350E97" w:rsidRPr="00350E97" w:rsidRDefault="00350E97" w:rsidP="00350E97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 ПЦК </w:t>
            </w:r>
            <w:proofErr w:type="spellStart"/>
            <w:r w:rsidRPr="00350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Эдилсултанова</w:t>
            </w:r>
            <w:proofErr w:type="spellEnd"/>
            <w:r w:rsidRPr="00350E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М.А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7" w:type="dxa"/>
          </w:tcPr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разработаны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350E97">
              <w:rPr>
                <w:rFonts w:ascii="Times New Roman" w:eastAsia="Times New Roman" w:hAnsi="Times New Roman" w:cs="Times New Roman"/>
                <w:bCs/>
                <w:color w:val="22272F"/>
                <w:sz w:val="24"/>
                <w:szCs w:val="24"/>
                <w:shd w:val="clear" w:color="auto" w:fill="FFFFFF"/>
                <w:lang w:eastAsia="ru-RU"/>
              </w:rPr>
              <w:t> от 12 мая 2014 г. N 508</w:t>
            </w: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(ред. от 13.07.2021 г.)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350E97" w:rsidRPr="00350E97" w:rsidRDefault="00350E97" w:rsidP="00350E9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</w:p>
        </w:tc>
      </w:tr>
    </w:tbl>
    <w:p w:rsidR="006971E4" w:rsidRPr="00350E97" w:rsidRDefault="00062A25" w:rsidP="006971E4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выполнению лабораторных и практических занятий предназначены для закрепления теоретических знаний и приобретение необходимых практических навыков и умений по программе учебной дисципл</w:t>
      </w:r>
      <w:r w:rsidR="00B64605"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 (профессионального модуля) </w:t>
      </w:r>
      <w:r w:rsidR="009210A5" w:rsidRPr="00350E97">
        <w:rPr>
          <w:rFonts w:ascii="Times New Roman" w:hAnsi="Times New Roman" w:cs="Times New Roman"/>
          <w:caps/>
          <w:sz w:val="24"/>
          <w:szCs w:val="24"/>
          <w:u w:val="single"/>
        </w:rPr>
        <w:t>ОП.13</w:t>
      </w:r>
      <w:r w:rsidR="006971E4" w:rsidRPr="00350E97">
        <w:rPr>
          <w:rFonts w:ascii="Times New Roman" w:hAnsi="Times New Roman" w:cs="Times New Roman"/>
          <w:caps/>
          <w:sz w:val="24"/>
          <w:szCs w:val="24"/>
          <w:u w:val="single"/>
        </w:rPr>
        <w:t xml:space="preserve">. </w:t>
      </w:r>
      <w:r w:rsidR="009210A5" w:rsidRPr="00350E97">
        <w:rPr>
          <w:rFonts w:ascii="Times New Roman" w:hAnsi="Times New Roman" w:cs="Times New Roman"/>
          <w:sz w:val="24"/>
          <w:szCs w:val="24"/>
          <w:u w:val="single"/>
        </w:rPr>
        <w:t>Документационное обеспечение управления</w:t>
      </w:r>
      <w:r w:rsidR="006971E4" w:rsidRPr="00350E9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составлены в соответствии с учебным планом и рабочей программой учебной дисципл</w:t>
      </w:r>
      <w:r w:rsidR="00A70D37"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 (профессионального модуля) </w:t>
      </w:r>
      <w:r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специальности (профессии) среднего профессионального образования </w:t>
      </w:r>
      <w:r w:rsidR="00F67400" w:rsidRPr="00350E97">
        <w:rPr>
          <w:rFonts w:ascii="Times New Roman" w:hAnsi="Times New Roman" w:cs="Times New Roman"/>
          <w:sz w:val="24"/>
          <w:szCs w:val="24"/>
        </w:rPr>
        <w:t>40</w:t>
      </w:r>
      <w:r w:rsidR="00894182" w:rsidRPr="00350E97">
        <w:rPr>
          <w:rFonts w:ascii="Times New Roman" w:hAnsi="Times New Roman" w:cs="Times New Roman"/>
          <w:sz w:val="24"/>
          <w:szCs w:val="24"/>
        </w:rPr>
        <w:t xml:space="preserve">.02.01 </w:t>
      </w:r>
      <w:r w:rsidR="006971E4" w:rsidRPr="00350E97">
        <w:rPr>
          <w:rFonts w:ascii="Times New Roman" w:hAnsi="Times New Roman" w:cs="Times New Roman"/>
          <w:sz w:val="24"/>
          <w:szCs w:val="24"/>
        </w:rPr>
        <w:t>Право и организация социального обеспечения.</w:t>
      </w:r>
    </w:p>
    <w:p w:rsidR="006971E4" w:rsidRPr="00350E97" w:rsidRDefault="006971E4" w:rsidP="006971E4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6971E4" w:rsidRPr="00350E97" w:rsidRDefault="006971E4" w:rsidP="006971E4">
      <w:pPr>
        <w:spacing w:after="59" w:line="236" w:lineRule="auto"/>
        <w:ind w:right="10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B64605" w:rsidRPr="00350E97" w:rsidRDefault="00B64605" w:rsidP="006971E4">
      <w:pPr>
        <w:spacing w:after="0" w:line="240" w:lineRule="auto"/>
        <w:ind w:left="-284" w:right="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W w:w="9598" w:type="dxa"/>
        <w:tblInd w:w="-284" w:type="dxa"/>
        <w:tblLook w:val="04A0" w:firstRow="1" w:lastRow="0" w:firstColumn="1" w:lastColumn="0" w:noHBand="0" w:noVBand="1"/>
      </w:tblPr>
      <w:tblGrid>
        <w:gridCol w:w="2307"/>
        <w:gridCol w:w="7291"/>
      </w:tblGrid>
      <w:tr w:rsidR="00062A25" w:rsidRPr="00350E97" w:rsidTr="006971E4">
        <w:trPr>
          <w:trHeight w:val="1452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350E97" w:rsidRDefault="00062A25" w:rsidP="006971E4">
            <w:pPr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разработчик: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350E97" w:rsidRDefault="00062A25" w:rsidP="00F96F05">
            <w:pPr>
              <w:ind w:left="245" w:right="2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государственное бюджетное профессиональное образовательное учреждение </w:t>
            </w:r>
            <w:r w:rsidR="00F96F05"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«Чеченский государственный педагогический</w:t>
            </w: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колледж»</w:t>
            </w: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  <w:u w:val="single" w:color="000000"/>
              </w:rPr>
              <w:t xml:space="preserve"> </w:t>
            </w: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62A25" w:rsidRPr="00350E97" w:rsidRDefault="00062A25" w:rsidP="006971E4">
            <w:pPr>
              <w:ind w:left="245" w:right="2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E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062A25" w:rsidRPr="00350E97" w:rsidTr="006971E4">
        <w:trPr>
          <w:trHeight w:val="740"/>
        </w:trPr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350E97" w:rsidRDefault="00E975E0" w:rsidP="006971E4">
            <w:pPr>
              <w:ind w:left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Разработчики:</w:t>
            </w:r>
            <w:r w:rsidR="00062A25"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91" w:type="dxa"/>
            <w:tcBorders>
              <w:top w:val="nil"/>
              <w:left w:val="nil"/>
              <w:bottom w:val="nil"/>
              <w:right w:val="nil"/>
            </w:tcBorders>
          </w:tcPr>
          <w:p w:rsidR="00062A25" w:rsidRPr="00350E97" w:rsidRDefault="00062A25" w:rsidP="00350E97">
            <w:pPr>
              <w:ind w:left="24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971E4" w:rsidRPr="00350E9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преподаватель:</w:t>
            </w:r>
            <w:r w:rsidR="006971E4" w:rsidRPr="00350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50E97" w:rsidRPr="00100D10">
              <w:rPr>
                <w:rFonts w:ascii="Times New Roman" w:hAnsi="Times New Roman"/>
                <w:color w:val="000000"/>
                <w:sz w:val="24"/>
                <w:szCs w:val="24"/>
              </w:rPr>
              <w:t>Урусбиева</w:t>
            </w:r>
            <w:proofErr w:type="spellEnd"/>
            <w:r w:rsidR="00350E97" w:rsidRPr="00100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А.Ш.</w:t>
            </w:r>
            <w:bookmarkStart w:id="0" w:name="_GoBack"/>
            <w:bookmarkEnd w:id="0"/>
          </w:p>
        </w:tc>
      </w:tr>
    </w:tbl>
    <w:p w:rsidR="00062A25" w:rsidRPr="00350E97" w:rsidRDefault="00894182" w:rsidP="006971E4">
      <w:pPr>
        <w:spacing w:after="0" w:line="240" w:lineRule="auto"/>
        <w:ind w:left="-284" w:right="3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E97">
        <w:rPr>
          <w:rFonts w:ascii="Times New Roman" w:eastAsia="Calibri" w:hAnsi="Times New Roman" w:cs="Times New Roman"/>
          <w:noProof/>
          <w:color w:val="000000"/>
          <w:sz w:val="24"/>
          <w:szCs w:val="24"/>
          <w:lang w:eastAsia="ru-RU"/>
        </w:rPr>
        <w:t xml:space="preserve">                                </w:t>
      </w:r>
    </w:p>
    <w:p w:rsidR="00062A25" w:rsidRPr="00350E97" w:rsidRDefault="00062A25" w:rsidP="00945FB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2A25" w:rsidRPr="00350E97" w:rsidRDefault="00062A25" w:rsidP="00945FB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E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62A25" w:rsidRPr="00350E97" w:rsidRDefault="00062A25" w:rsidP="00945FBA">
      <w:pPr>
        <w:spacing w:after="190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50E97"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945FBA">
      <w:pPr>
        <w:spacing w:after="59" w:line="360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62A25" w:rsidRPr="001838CC">
          <w:footerReference w:type="even" r:id="rId8"/>
          <w:footerReference w:type="default" r:id="rId9"/>
          <w:footerReference w:type="first" r:id="rId10"/>
          <w:pgSz w:w="11899" w:h="16838"/>
          <w:pgMar w:top="703" w:right="778" w:bottom="977" w:left="1440" w:header="720" w:footer="720" w:gutter="0"/>
          <w:cols w:space="720"/>
        </w:sectPr>
      </w:pPr>
    </w:p>
    <w:p w:rsidR="00062A25" w:rsidRPr="006971E4" w:rsidRDefault="00062A25" w:rsidP="006971E4">
      <w:pPr>
        <w:keepNext/>
        <w:keepLines/>
        <w:spacing w:after="0" w:line="24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Пояснительная записка </w:t>
      </w:r>
    </w:p>
    <w:p w:rsidR="00062A25" w:rsidRPr="006971E4" w:rsidRDefault="00062A25" w:rsidP="006971E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62A25" w:rsidRPr="006971E4" w:rsidRDefault="00062A25" w:rsidP="006971E4">
      <w:pPr>
        <w:spacing w:after="0" w:line="240" w:lineRule="auto"/>
        <w:jc w:val="both"/>
        <w:rPr>
          <w:caps/>
          <w:sz w:val="28"/>
          <w:szCs w:val="28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Методические рекомендации по выполнению лабораторных и практических занятий по учебной дисциплине </w:t>
      </w:r>
      <w:r w:rsidR="00894182" w:rsidRPr="006971E4">
        <w:rPr>
          <w:rFonts w:ascii="Times New Roman" w:hAnsi="Times New Roman" w:cs="Times New Roman"/>
          <w:caps/>
          <w:sz w:val="28"/>
          <w:szCs w:val="28"/>
        </w:rPr>
        <w:t>ОП.</w:t>
      </w:r>
      <w:r w:rsidR="009210A5" w:rsidRPr="006971E4">
        <w:rPr>
          <w:rFonts w:ascii="Times New Roman" w:hAnsi="Times New Roman" w:cs="Times New Roman"/>
          <w:caps/>
          <w:sz w:val="28"/>
          <w:szCs w:val="28"/>
        </w:rPr>
        <w:t>13</w:t>
      </w:r>
      <w:r w:rsidR="006971E4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9210A5" w:rsidRPr="006971E4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</w:t>
      </w:r>
      <w:r w:rsidR="00894182" w:rsidRPr="006971E4">
        <w:rPr>
          <w:caps/>
          <w:sz w:val="28"/>
          <w:szCs w:val="28"/>
        </w:rPr>
        <w:t xml:space="preserve"> </w:t>
      </w:r>
      <w:r w:rsidR="00B36068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составлены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учебным планом и рабочей программой дисциплины по специальности/</w:t>
      </w:r>
      <w:r w:rsidR="00B36068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 среднего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профессионального образования </w:t>
      </w:r>
      <w:r w:rsidR="00F67400" w:rsidRPr="006971E4">
        <w:rPr>
          <w:rFonts w:ascii="Times New Roman" w:hAnsi="Times New Roman" w:cs="Times New Roman"/>
          <w:sz w:val="28"/>
          <w:szCs w:val="28"/>
        </w:rPr>
        <w:t>40</w:t>
      </w:r>
      <w:r w:rsidR="00894182" w:rsidRPr="006971E4">
        <w:rPr>
          <w:rFonts w:ascii="Times New Roman" w:hAnsi="Times New Roman" w:cs="Times New Roman"/>
          <w:sz w:val="28"/>
          <w:szCs w:val="28"/>
        </w:rPr>
        <w:t>.02.01</w:t>
      </w:r>
      <w:r w:rsidR="00894182" w:rsidRPr="006971E4">
        <w:rPr>
          <w:sz w:val="28"/>
          <w:szCs w:val="28"/>
        </w:rPr>
        <w:t xml:space="preserve"> </w:t>
      </w:r>
      <w:r w:rsidR="006971E4" w:rsidRPr="00D8688C">
        <w:rPr>
          <w:rFonts w:ascii="Times New Roman" w:hAnsi="Times New Roman" w:cs="Times New Roman"/>
          <w:sz w:val="28"/>
          <w:szCs w:val="28"/>
        </w:rPr>
        <w:t>Право и организация социального обеспечения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студентов очной формы обучения. </w:t>
      </w:r>
    </w:p>
    <w:p w:rsidR="00062A25" w:rsidRPr="006971E4" w:rsidRDefault="009C6C28" w:rsidP="006971E4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соотв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етствии 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с 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рабочей 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программой </w:t>
      </w:r>
      <w:r w:rsidR="009210A5" w:rsidRPr="006971E4">
        <w:rPr>
          <w:rFonts w:ascii="Times New Roman" w:hAnsi="Times New Roman" w:cs="Times New Roman"/>
          <w:caps/>
          <w:sz w:val="28"/>
          <w:szCs w:val="28"/>
        </w:rPr>
        <w:t>ОП.</w:t>
      </w:r>
      <w:r w:rsidR="00F67400" w:rsidRPr="006971E4">
        <w:rPr>
          <w:rFonts w:ascii="Times New Roman" w:hAnsi="Times New Roman" w:cs="Times New Roman"/>
          <w:caps/>
          <w:sz w:val="28"/>
          <w:szCs w:val="28"/>
        </w:rPr>
        <w:t>1</w:t>
      </w:r>
      <w:r w:rsidR="009210A5" w:rsidRPr="006971E4">
        <w:rPr>
          <w:rFonts w:ascii="Times New Roman" w:hAnsi="Times New Roman" w:cs="Times New Roman"/>
          <w:caps/>
          <w:sz w:val="28"/>
          <w:szCs w:val="28"/>
        </w:rPr>
        <w:t>3</w:t>
      </w:r>
      <w:r w:rsidR="006971E4">
        <w:rPr>
          <w:rFonts w:ascii="Times New Roman" w:hAnsi="Times New Roman" w:cs="Times New Roman"/>
          <w:caps/>
          <w:sz w:val="28"/>
          <w:szCs w:val="28"/>
        </w:rPr>
        <w:t>.</w:t>
      </w:r>
      <w:r w:rsidR="006971E4">
        <w:rPr>
          <w:rFonts w:ascii="Times New Roman" w:hAnsi="Times New Roman" w:cs="Times New Roman"/>
          <w:sz w:val="28"/>
          <w:szCs w:val="28"/>
        </w:rPr>
        <w:t xml:space="preserve"> </w:t>
      </w:r>
      <w:r w:rsidR="006971E4" w:rsidRPr="006971E4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</w:t>
      </w:r>
      <w:r w:rsidR="006971E4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изучение уч</w:t>
      </w:r>
      <w:r w:rsidR="00B6460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ебной дисциплины предусмотрено </w:t>
      </w:r>
      <w:r w:rsidR="005A2ADF" w:rsidRPr="00F96F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49</w:t>
      </w:r>
      <w:r w:rsidR="00B36068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</w:t>
      </w:r>
      <w:r w:rsidR="00B6460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из которых </w:t>
      </w:r>
      <w:r w:rsidR="009741E2" w:rsidRPr="00F96F0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10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на проведение лабораторных работ и практических </w:t>
      </w:r>
      <w:r w:rsidR="00B6460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занятий, </w:t>
      </w:r>
      <w:r w:rsidR="009741E2" w:rsidRPr="00784F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16</w:t>
      </w:r>
      <w:r w:rsidR="00B6460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7400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062A25" w:rsidRPr="006971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B36068" w:rsidRPr="006971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внеаудиторную)</w:t>
      </w:r>
      <w:r w:rsidR="00B36068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самостоятельную</w:t>
      </w:r>
      <w:r w:rsidR="00062A25"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работу. </w:t>
      </w:r>
    </w:p>
    <w:p w:rsidR="00062A25" w:rsidRPr="006971E4" w:rsidRDefault="00062A25" w:rsidP="006971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Цель проведения</w:t>
      </w: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практических (лабораторных) занятий: формирование практических умений, необходимых в последующей профессиональной и учебной деятельности. </w:t>
      </w:r>
    </w:p>
    <w:p w:rsidR="00062A25" w:rsidRPr="006971E4" w:rsidRDefault="00062A25" w:rsidP="006971E4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Задачи:  </w:t>
      </w:r>
    </w:p>
    <w:p w:rsidR="00062A25" w:rsidRPr="006971E4" w:rsidRDefault="00062A25" w:rsidP="006971E4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обобщение, систематизация, углубление, закрепление полученных теоретические знания по конкретным темам; </w:t>
      </w:r>
    </w:p>
    <w:p w:rsidR="00062A25" w:rsidRPr="006971E4" w:rsidRDefault="00062A25" w:rsidP="006971E4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умения применять полученные знания на практике; </w:t>
      </w:r>
    </w:p>
    <w:p w:rsidR="00062A25" w:rsidRPr="006971E4" w:rsidRDefault="00062A25" w:rsidP="006971E4">
      <w:pPr>
        <w:numPr>
          <w:ilvl w:val="0"/>
          <w:numId w:val="1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выработка при решении поставленных задач таких профессионально значимых качеств, как самостоятельность, ответственность, точность, творческая инициатива. </w:t>
      </w:r>
    </w:p>
    <w:p w:rsidR="00062A25" w:rsidRPr="006971E4" w:rsidRDefault="00062A25" w:rsidP="006971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программу включено содержание, направленное на формирование у обучающихся общих и профессиональных компетенций, необходимых для качественного освоения ОПОП СПО.  </w:t>
      </w:r>
    </w:p>
    <w:p w:rsidR="009C6C28" w:rsidRPr="006971E4" w:rsidRDefault="009C6C28" w:rsidP="006971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71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уметь</w:t>
      </w:r>
      <w:r w:rsidR="00F96F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знать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062A25" w:rsidRPr="001838CC" w:rsidRDefault="00062A25" w:rsidP="00945FBA">
      <w:pPr>
        <w:spacing w:after="53" w:line="36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448"/>
        <w:gridCol w:w="3803"/>
      </w:tblGrid>
      <w:tr w:rsidR="005560E0" w:rsidRPr="001838CC" w:rsidTr="005560E0">
        <w:trPr>
          <w:trHeight w:val="649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2A69FE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5560E0" w:rsidRPr="002A69FE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9FE">
              <w:rPr>
                <w:rFonts w:ascii="Times New Roman" w:hAnsi="Times New Roman" w:cs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2A69FE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Умения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2A69FE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69F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5560E0" w:rsidRPr="001838CC" w:rsidTr="005560E0">
        <w:trPr>
          <w:trHeight w:val="1845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ОК 1.</w:t>
            </w: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2A69FE">
            <w:pPr>
              <w:shd w:val="clear" w:color="auto" w:fill="FFFFFF"/>
              <w:spacing w:line="240" w:lineRule="auto"/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на практике методы планирования и организации работы подразделения;</w:t>
            </w:r>
          </w:p>
          <w:p w:rsidR="005560E0" w:rsidRPr="001838CC" w:rsidRDefault="005560E0" w:rsidP="002A69FE">
            <w:pPr>
              <w:shd w:val="clear" w:color="auto" w:fill="FFFFFF"/>
              <w:spacing w:line="240" w:lineRule="auto"/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Знать методы планирования и организации работы подразделения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Знать стили управления, коммуникации, принципы делового общения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2.</w:t>
            </w:r>
            <w:r w:rsidRPr="001838CC">
              <w:rPr>
                <w:rStyle w:val="c3"/>
                <w:color w:val="000000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Знать принципы построения организационной структуры управления;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анализировать организационные структуры управления;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систему методов управления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принимать эффективные решения, используя систему методов управления;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lastRenderedPageBreak/>
              <w:t>ОК 3.</w:t>
            </w:r>
            <w:r w:rsidRPr="001838CC">
              <w:rPr>
                <w:rStyle w:val="c3"/>
                <w:color w:val="000000"/>
              </w:rPr>
              <w:t> Принимать решения в стандартных и нестандартных ситуациях и нести за них ответственность.</w:t>
            </w:r>
          </w:p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Знать основы формирования мотивационной политики организации;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работу по мотивации трудовой деятельности персонала;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работу по мотивации трудовой деятельности персонала;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4.</w:t>
            </w:r>
            <w:r w:rsidRPr="001838CC">
              <w:rPr>
                <w:rStyle w:val="c3"/>
                <w:color w:val="000000"/>
              </w:rPr>
              <w:t>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ind w:left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Перечисляет основные этапы развития менеджмента, называет основные школы управления, описывает современные теории и методологии в менеджменте, знает и учитывает особенности менеджмента в области профессиональной деятельности.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5.</w:t>
            </w:r>
            <w:r w:rsidRPr="001838CC">
              <w:rPr>
                <w:rStyle w:val="c3"/>
                <w:color w:val="000000"/>
              </w:rPr>
              <w:t> </w:t>
            </w:r>
            <w:r w:rsidRPr="001838CC">
              <w:rPr>
                <w:color w:val="000000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ind w:left="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Перечисляет факторы внутренней и внешней среды организации, дает характеристику этих факторов, определяет степень  воздействия факторов внешней и на функционирование организации и роль факторов внутренней среды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6.</w:t>
            </w:r>
            <w:r w:rsidRPr="001838CC">
              <w:rPr>
                <w:rStyle w:val="c3"/>
                <w:color w:val="000000"/>
              </w:rPr>
              <w:t> 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31"/>
              <w:shd w:val="clear" w:color="auto" w:fill="FFFFFF"/>
              <w:spacing w:before="0" w:beforeAutospacing="0" w:after="0" w:afterAutospacing="0"/>
              <w:ind w:left="3"/>
              <w:jc w:val="both"/>
              <w:rPr>
                <w:color w:val="000000"/>
              </w:rPr>
            </w:pPr>
            <w:r w:rsidRPr="001838CC">
              <w:rPr>
                <w:rStyle w:val="c1"/>
                <w:color w:val="000000"/>
              </w:rPr>
              <w:t>уметь применять в профессиональной деятельности приемы делового и управленческого общения;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Знать стили управления, коммуникации, принципы делового общения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Различает и оценивает основные типы организационных структур, перечисляет принципы построения </w:t>
            </w:r>
            <w:proofErr w:type="spellStart"/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орг.структур</w:t>
            </w:r>
            <w:proofErr w:type="spellEnd"/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проводит анализ структуры предложенной организации, самостоятельно занимается построением </w:t>
            </w:r>
            <w:proofErr w:type="spellStart"/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орг.структуры</w:t>
            </w:r>
            <w:proofErr w:type="spellEnd"/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7.</w:t>
            </w:r>
            <w:r w:rsidRPr="001838CC">
              <w:rPr>
                <w:rStyle w:val="c3"/>
                <w:color w:val="000000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Знает цикл менеджмента;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функции менеджмента в рыночной экономике: организацию, планирование, мотивацию и контроль деятельности экономического субъекта;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iCs/>
                <w:sz w:val="24"/>
                <w:szCs w:val="24"/>
              </w:rPr>
              <w:t>Нормативно-правовые акты международные и РФ в области денежного обращения и финансов.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t>ОК 8.</w:t>
            </w:r>
            <w:r w:rsidRPr="001838CC">
              <w:rPr>
                <w:rStyle w:val="c3"/>
                <w:color w:val="000000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систему методов управления</w:t>
            </w:r>
          </w:p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принимать эффективные решения, используя систему методов управления;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Объясняет роль мотивации в системе управления, перечисляет способы мотивации, различает материальные и нематериальные, внутренние и внешние способы мотивации, умеет применять элементы мотивации на практике, приводит примеры эффективных и не эффективных способов стимулирования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838CC">
              <w:rPr>
                <w:rStyle w:val="c3"/>
                <w:b/>
                <w:color w:val="000000"/>
              </w:rPr>
              <w:lastRenderedPageBreak/>
              <w:t>ОК 9.</w:t>
            </w:r>
            <w:r w:rsidRPr="001838CC">
              <w:rPr>
                <w:rStyle w:val="c3"/>
                <w:color w:val="000000"/>
              </w:rPr>
              <w:t xml:space="preserve"> </w:t>
            </w:r>
            <w:r w:rsidRPr="001838CC">
              <w:rPr>
                <w:color w:val="000000"/>
              </w:rPr>
              <w:t>Ориентироваться в условиях постоянного изменения правовой базы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38CC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работу по мотивации трудовой деятельности персонала;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0E0" w:rsidRPr="001838CC" w:rsidRDefault="005560E0" w:rsidP="00945FB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8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Перечисляет и описывает виды управленческих решений, оценивает факторы влияющие на эффективность принятия решения.</w:t>
            </w:r>
          </w:p>
        </w:tc>
      </w:tr>
      <w:tr w:rsidR="005560E0" w:rsidRPr="001838CC" w:rsidTr="005560E0">
        <w:trPr>
          <w:trHeight w:val="212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E0" w:rsidRPr="001838CC" w:rsidRDefault="005560E0" w:rsidP="00945FBA">
            <w:pPr>
              <w:pStyle w:val="c39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color w:val="000000"/>
              </w:rPr>
            </w:pPr>
            <w:r w:rsidRPr="001838CC">
              <w:rPr>
                <w:rStyle w:val="c0"/>
                <w:b/>
                <w:color w:val="000000"/>
              </w:rPr>
              <w:t>ПК 1.1</w:t>
            </w:r>
            <w:r w:rsidRPr="001838CC">
              <w:rPr>
                <w:rStyle w:val="c0"/>
                <w:color w:val="000000"/>
              </w:rPr>
              <w:t>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  <w:p w:rsidR="005560E0" w:rsidRPr="001838CC" w:rsidRDefault="005560E0" w:rsidP="00945FBA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b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E0" w:rsidRPr="001838CC" w:rsidRDefault="005560E0" w:rsidP="00945FBA">
            <w:pPr>
              <w:shd w:val="clear" w:color="auto" w:fill="FFFFFF"/>
              <w:spacing w:line="240" w:lineRule="auto"/>
              <w:ind w:left="3"/>
              <w:jc w:val="both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E0" w:rsidRPr="001838CC" w:rsidRDefault="005560E0" w:rsidP="00945FBA">
            <w:pPr>
              <w:pStyle w:val="c39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shd w:val="clear" w:color="auto" w:fill="FFFFFF"/>
              </w:rPr>
            </w:pPr>
          </w:p>
        </w:tc>
      </w:tr>
    </w:tbl>
    <w:p w:rsidR="009C6C28" w:rsidRPr="001838CC" w:rsidRDefault="009C6C28" w:rsidP="00945FBA">
      <w:pPr>
        <w:spacing w:after="53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3EF3" w:rsidRPr="002A69FE" w:rsidRDefault="00062A25" w:rsidP="002A69FE">
      <w:pPr>
        <w:spacing w:after="59" w:line="360" w:lineRule="auto"/>
        <w:ind w:left="-142"/>
        <w:rPr>
          <w:rFonts w:ascii="Times New Roman" w:hAnsi="Times New Roman" w:cs="Times New Roman"/>
          <w:caps/>
          <w:sz w:val="28"/>
          <w:szCs w:val="28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практичес</w:t>
      </w:r>
      <w:r w:rsidR="00B64605"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ких и/или лабораторных занятий </w:t>
      </w:r>
      <w:r w:rsidR="005E3EF3" w:rsidRPr="002A69FE">
        <w:rPr>
          <w:rFonts w:ascii="Times New Roman" w:hAnsi="Times New Roman" w:cs="Times New Roman"/>
          <w:caps/>
          <w:sz w:val="28"/>
          <w:szCs w:val="28"/>
        </w:rPr>
        <w:t>ОП.</w:t>
      </w:r>
      <w:r w:rsidR="00166E55" w:rsidRPr="002A69FE">
        <w:rPr>
          <w:rFonts w:ascii="Times New Roman" w:hAnsi="Times New Roman" w:cs="Times New Roman"/>
          <w:caps/>
          <w:sz w:val="28"/>
          <w:szCs w:val="28"/>
        </w:rPr>
        <w:t>13</w:t>
      </w:r>
      <w:r w:rsidR="002A69FE" w:rsidRPr="002A69FE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166E55" w:rsidRPr="002A69FE"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</w:t>
      </w:r>
    </w:p>
    <w:p w:rsidR="00B64605" w:rsidRPr="001838CC" w:rsidRDefault="00B64605" w:rsidP="00945FBA">
      <w:pPr>
        <w:spacing w:after="59" w:line="360" w:lineRule="auto"/>
        <w:ind w:left="43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TableGrid"/>
        <w:tblpPr w:leftFromText="180" w:rightFromText="180" w:vertAnchor="text" w:tblpY="1"/>
        <w:tblOverlap w:val="never"/>
        <w:tblW w:w="9918" w:type="dxa"/>
        <w:tblInd w:w="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180"/>
        <w:gridCol w:w="128"/>
        <w:gridCol w:w="2473"/>
        <w:gridCol w:w="4286"/>
        <w:gridCol w:w="851"/>
      </w:tblGrid>
      <w:tr w:rsidR="00062A25" w:rsidRPr="00166E55" w:rsidTr="00166E55">
        <w:trPr>
          <w:trHeight w:val="883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2A25" w:rsidRPr="00166E55" w:rsidRDefault="00062A25" w:rsidP="00945FBA">
            <w:pPr>
              <w:spacing w:line="360" w:lineRule="auto"/>
              <w:ind w:left="20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раздела </w:t>
            </w:r>
          </w:p>
          <w:p w:rsidR="00062A25" w:rsidRPr="00166E55" w:rsidRDefault="00062A2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(темы) </w:t>
            </w:r>
          </w:p>
        </w:tc>
        <w:tc>
          <w:tcPr>
            <w:tcW w:w="1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062A25" w:rsidP="00945F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A25" w:rsidRPr="00166E55" w:rsidRDefault="00062A2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062A25" w:rsidP="00945FBA">
            <w:pPr>
              <w:spacing w:line="360" w:lineRule="auto"/>
              <w:ind w:left="365" w:right="1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практической  работы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2A25" w:rsidRPr="00166E55" w:rsidRDefault="00062A2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Кол-во часов </w:t>
            </w:r>
          </w:p>
        </w:tc>
      </w:tr>
      <w:tr w:rsidR="005E3EF3" w:rsidRPr="00166E55" w:rsidTr="009741E2">
        <w:trPr>
          <w:trHeight w:val="329"/>
        </w:trPr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166E55" w:rsidRDefault="009741E2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Раздел 1. </w:t>
            </w: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66E55">
              <w:rPr>
                <w:rStyle w:val="c33"/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Подготовка и оформление основных видов документов</w:t>
            </w:r>
          </w:p>
        </w:tc>
      </w:tr>
      <w:tr w:rsidR="00062A25" w:rsidRPr="00166E55" w:rsidTr="00166E55">
        <w:trPr>
          <w:trHeight w:val="329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9741E2" w:rsidP="00F628FD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Тема 1.1. </w:t>
            </w: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Понятие о делопроизводстве.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506" w:rsidRDefault="00166E55" w:rsidP="00F628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</w:t>
            </w:r>
          </w:p>
          <w:p w:rsidR="00062A25" w:rsidRPr="00166E55" w:rsidRDefault="00166E55" w:rsidP="00F62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занятие </w:t>
            </w:r>
            <w:r w:rsidR="009741E2"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166E55" w:rsidP="00F628FD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«Правила оформления и составления основных видов документации»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5E3EF3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62A25"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741E2" w:rsidRPr="00166E55" w:rsidTr="00166E55">
        <w:trPr>
          <w:trHeight w:val="329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1E2" w:rsidRPr="00166E55" w:rsidRDefault="009741E2" w:rsidP="00F628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6E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 1.5.</w:t>
            </w: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документации.</w:t>
            </w:r>
          </w:p>
          <w:p w:rsidR="009741E2" w:rsidRPr="00166E55" w:rsidRDefault="009741E2" w:rsidP="00F628FD">
            <w:pPr>
              <w:ind w:left="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506" w:rsidRDefault="00166E55" w:rsidP="00F628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Практическое </w:t>
            </w:r>
          </w:p>
          <w:p w:rsidR="009741E2" w:rsidRPr="00166E55" w:rsidRDefault="00166E55" w:rsidP="00F6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занятие 2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1E2" w:rsidRPr="00166E55" w:rsidRDefault="00166E55" w:rsidP="00F628FD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Выполнить задания по составлению и оформлению организационно-распорядительной документации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1E2" w:rsidRPr="00166E55" w:rsidRDefault="00166E5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741E2" w:rsidRPr="00166E55" w:rsidTr="00166E55">
        <w:trPr>
          <w:trHeight w:val="329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DF" w:rsidRDefault="005A2ADF" w:rsidP="00F6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документации.</w:t>
            </w:r>
          </w:p>
          <w:p w:rsidR="009741E2" w:rsidRPr="00166E55" w:rsidRDefault="009741E2" w:rsidP="00F628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506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166E55">
              <w:rPr>
                <w:rFonts w:ascii="Times New Roman" w:hAnsi="Times New Roman"/>
                <w:lang w:eastAsia="en-US"/>
              </w:rPr>
              <w:t>Практическое</w:t>
            </w:r>
          </w:p>
          <w:p w:rsidR="009741E2" w:rsidRPr="00166E55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color w:val="000000"/>
                <w:lang w:eastAsia="en-US"/>
              </w:rPr>
            </w:pPr>
            <w:r w:rsidRPr="00166E55">
              <w:rPr>
                <w:rFonts w:ascii="Times New Roman" w:hAnsi="Times New Roman"/>
                <w:lang w:eastAsia="en-US"/>
              </w:rPr>
              <w:t xml:space="preserve"> занятие 3</w:t>
            </w:r>
            <w:r w:rsidR="009741E2" w:rsidRPr="00166E55"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</w:p>
          <w:p w:rsidR="009741E2" w:rsidRPr="00166E55" w:rsidRDefault="009741E2" w:rsidP="00F628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55" w:rsidRPr="00166E55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color w:val="000000"/>
                <w:lang w:eastAsia="en-US"/>
              </w:rPr>
            </w:pPr>
            <w:r w:rsidRPr="00166E55">
              <w:rPr>
                <w:rFonts w:ascii="Times New Roman" w:hAnsi="Times New Roman"/>
                <w:color w:val="000000"/>
                <w:lang w:eastAsia="en-US"/>
              </w:rPr>
              <w:t>1. Выполнить задания по составлению и оформлению справочно-информационных документов.</w:t>
            </w:r>
          </w:p>
          <w:p w:rsidR="009741E2" w:rsidRPr="00166E55" w:rsidRDefault="00166E55" w:rsidP="00F628FD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/>
                <w:color w:val="000000"/>
                <w:lang w:eastAsia="en-US"/>
              </w:rPr>
              <w:t>2. Деловая игра: студенты работают в ролевых диадах «руководитель – подчиненный»; руководитель дает задание подчиненному составить определенный вид документа; задача первого – грамотно проверить правильность составления и оформления документа; задача второго – безошибочно выполнить задание руководителя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1E2" w:rsidRPr="00166E55" w:rsidRDefault="00166E5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66E55" w:rsidRPr="00166E55" w:rsidTr="00166E55">
        <w:trPr>
          <w:trHeight w:val="329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ADF" w:rsidRDefault="005A2ADF" w:rsidP="00F62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документации.</w:t>
            </w:r>
          </w:p>
          <w:p w:rsidR="00166E55" w:rsidRPr="00166E55" w:rsidRDefault="00166E55" w:rsidP="00F628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506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Практическое </w:t>
            </w:r>
          </w:p>
          <w:p w:rsidR="00166E55" w:rsidRPr="00166E55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занятие 4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55" w:rsidRPr="00166E55" w:rsidRDefault="00166E55" w:rsidP="00F628FD">
            <w:pPr>
              <w:pStyle w:val="a7"/>
              <w:spacing w:before="0" w:beforeAutospacing="0" w:after="0" w:afterAutospacing="0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Подготовка и оформление распоряжений и указаний. Составление и оформление протокола , выписки документа.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E55" w:rsidRPr="00166E55" w:rsidRDefault="00166E5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E3EF3" w:rsidRPr="00166E55" w:rsidTr="009741E2">
        <w:trPr>
          <w:trHeight w:val="329"/>
        </w:trPr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EF3" w:rsidRPr="00166E55" w:rsidRDefault="009741E2" w:rsidP="00F628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Раздел 2. </w:t>
            </w:r>
            <w:r w:rsidRPr="00166E55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en-US"/>
              </w:rPr>
              <w:t>Технология работы с документами</w:t>
            </w:r>
            <w:r w:rsidRPr="00166E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7541D" w:rsidRPr="00166E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62A25" w:rsidRPr="00166E55" w:rsidTr="00166E55">
        <w:trPr>
          <w:trHeight w:val="300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9741E2" w:rsidP="00F628FD">
            <w:pPr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</w:t>
            </w:r>
            <w:r w:rsidRPr="00166E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2.2. </w:t>
            </w:r>
            <w:r w:rsidRPr="00166E55">
              <w:rPr>
                <w:rFonts w:ascii="Times New Roman" w:hAnsi="Times New Roman" w:cs="Times New Roman"/>
                <w:sz w:val="24"/>
                <w:szCs w:val="24"/>
              </w:rPr>
              <w:t>Документирование работы с персоналом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7506" w:rsidRDefault="00062A25" w:rsidP="00F628F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6E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166E55"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Практическое</w:t>
            </w:r>
          </w:p>
          <w:p w:rsidR="00062A25" w:rsidRPr="00166E55" w:rsidRDefault="00166E55" w:rsidP="00F62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занятие </w:t>
            </w:r>
            <w:r w:rsidR="000F75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</w:t>
            </w:r>
            <w:r w:rsidR="009741E2"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166E55" w:rsidP="00F628FD">
            <w:pPr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кадровой документацией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2A25" w:rsidRPr="00166E55" w:rsidRDefault="00062A2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3EF3"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30A1" w:rsidRPr="00166E55" w:rsidTr="00166E55">
        <w:trPr>
          <w:trHeight w:val="300"/>
        </w:trPr>
        <w:tc>
          <w:tcPr>
            <w:tcW w:w="2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A1" w:rsidRPr="00166E55" w:rsidRDefault="005930A1" w:rsidP="00945FBA">
            <w:pPr>
              <w:spacing w:line="360" w:lineRule="auto"/>
              <w:ind w:left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A1" w:rsidRPr="00166E55" w:rsidRDefault="00166E5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A1" w:rsidRPr="00166E55" w:rsidRDefault="005930A1" w:rsidP="00945FBA">
            <w:pPr>
              <w:spacing w:line="360" w:lineRule="auto"/>
              <w:ind w:left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0A1" w:rsidRPr="00166E55" w:rsidRDefault="00166E55" w:rsidP="00945F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930A1" w:rsidRPr="00166E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062A25" w:rsidRPr="002A69FE" w:rsidRDefault="00062A25" w:rsidP="002A69FE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Общие методические рекомендации и рекомендации по выполнению практических/ лабораторных занятий </w:t>
      </w:r>
    </w:p>
    <w:p w:rsidR="00062A25" w:rsidRPr="002A69FE" w:rsidRDefault="00062A25" w:rsidP="002A69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выполнении каждой практической/лабораторной работы необходимо придерживаться следующих правил:  </w:t>
      </w:r>
    </w:p>
    <w:p w:rsidR="00062A25" w:rsidRPr="002A69FE" w:rsidRDefault="00062A25" w:rsidP="002A69FE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Внимательно прочитайте инструкцию по выполнению практической /лабораторной работы. </w:t>
      </w:r>
    </w:p>
    <w:p w:rsidR="00062A25" w:rsidRPr="002A69FE" w:rsidRDefault="00062A25" w:rsidP="002A69FE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Пользуясь рекомендациями к работе, выполните предложенные задания.  </w:t>
      </w:r>
    </w:p>
    <w:p w:rsidR="00062A25" w:rsidRPr="002A69FE" w:rsidRDefault="00062A25" w:rsidP="002A69FE">
      <w:pPr>
        <w:numPr>
          <w:ilvl w:val="0"/>
          <w:numId w:val="12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Оформите письменный отчет по выполненной практической/лабораторной работе.  </w:t>
      </w:r>
    </w:p>
    <w:p w:rsidR="00062A25" w:rsidRPr="002A69FE" w:rsidRDefault="00062A25" w:rsidP="002A6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A25" w:rsidRPr="00F96F05" w:rsidRDefault="00062A25" w:rsidP="002A69FE">
      <w:pPr>
        <w:spacing w:after="0" w:line="240" w:lineRule="auto"/>
        <w:ind w:left="2629" w:right="1671" w:hanging="59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96F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Требования к содержанию и оформлению отчета по практической/лабораторной работе </w:t>
      </w:r>
    </w:p>
    <w:p w:rsidR="00062A25" w:rsidRPr="002A69FE" w:rsidRDefault="00062A25" w:rsidP="002A69FE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-название и цель работы;  </w:t>
      </w:r>
    </w:p>
    <w:p w:rsidR="00062A25" w:rsidRPr="002A69FE" w:rsidRDefault="00062A25" w:rsidP="002A69FE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-оборудование;  </w:t>
      </w:r>
    </w:p>
    <w:p w:rsidR="00062A25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-ход работы (краткое описание порядка выполнения работы, результаты эксперимента, расчета, наблюдения оформляются в виде таблицы. В таблицу заносятся все экспериментальные данные и результаты расчетов. Все расчеты производятся ниже таблицы. К отчету прилагаются графики в случае необходимости графической интерпретации полученных результатов или другие материалы);  </w:t>
      </w:r>
    </w:p>
    <w:p w:rsidR="00062A25" w:rsidRPr="002A69FE" w:rsidRDefault="00062A25" w:rsidP="002A69FE">
      <w:pPr>
        <w:spacing w:after="0" w:line="240" w:lineRule="auto"/>
        <w:ind w:left="-15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-вывод по работе, соответствующий полученным результатам (Например, можно начать следующим образом:</w:t>
      </w:r>
      <w:r w:rsidRPr="002A69F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из полученных данных можно сделать следующие выводы: (и перечисляем, к каким выводам в результате проделанной работе вы пришли). </w:t>
      </w:r>
    </w:p>
    <w:p w:rsidR="00062A25" w:rsidRPr="002A69FE" w:rsidRDefault="00062A25" w:rsidP="002A6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2A69FE" w:rsidRDefault="00062A25" w:rsidP="002A69FE">
      <w:pPr>
        <w:spacing w:after="0" w:line="240" w:lineRule="auto"/>
        <w:ind w:left="238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Критерии оценки результатов выполнения практической/лабораторной работы </w:t>
      </w:r>
    </w:p>
    <w:p w:rsidR="00062A25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Критериями оценки результатов выполнения практической (лабораторной) работы являются:  </w:t>
      </w:r>
    </w:p>
    <w:p w:rsidR="00062A25" w:rsidRPr="002A69FE" w:rsidRDefault="00062A25" w:rsidP="002A69FE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-степень реализации цели работы;  </w:t>
      </w:r>
    </w:p>
    <w:p w:rsidR="00062A25" w:rsidRPr="002A69FE" w:rsidRDefault="00062A25" w:rsidP="002A69FE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-качество оформления отчета;  </w:t>
      </w:r>
    </w:p>
    <w:p w:rsidR="00062A25" w:rsidRPr="002A69FE" w:rsidRDefault="00062A25" w:rsidP="002A69FE">
      <w:pPr>
        <w:spacing w:after="0" w:line="240" w:lineRule="auto"/>
        <w:ind w:left="57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-степень соответствия результатов работы заданным требованиям.  </w:t>
      </w:r>
    </w:p>
    <w:p w:rsidR="00062A25" w:rsidRPr="002A69FE" w:rsidRDefault="00062A25" w:rsidP="002A69FE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2A69FE" w:rsidRDefault="00062A25" w:rsidP="002A69FE">
      <w:pPr>
        <w:spacing w:after="0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Оценка выполнения практической (лабораторной) работы </w:t>
      </w:r>
    </w:p>
    <w:p w:rsidR="00062A25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5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«отлично» выставляется, если студент имеет глубокие знания учебного материала по теме практической (лабораторной)работы, показывает усвоение взаимосвязи основных понятий, используемых в работе, самостоятельно выполнил все рекомендации по выполнению практической работе, смог ответить на контрольные вопросы, дает правильный алгоритм решения задачи, выполнены поставленные цели работы.  </w:t>
      </w:r>
    </w:p>
    <w:p w:rsidR="00062A25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4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«хорошо» выставляется, если студент показал знание учебного материала, допускает небольшие неточности при выполнении экспериментальных заданий и расчетов, смог ответить почти полно на все контрольные вопросы.  </w:t>
      </w:r>
    </w:p>
    <w:p w:rsidR="00B36068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Отметка 3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«удовлетворительно» выставляется, если студент в целом освоил материал практической работы, но затрудняется с выполнением всех заданий практической (лабораторной) работы без помощи преподавателя, ответил не на все контрольные вопросы.  </w:t>
      </w:r>
    </w:p>
    <w:p w:rsidR="00062A25" w:rsidRPr="002A69FE" w:rsidRDefault="00062A25" w:rsidP="002A6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Отметка 2</w:t>
      </w:r>
      <w:r w:rsidRPr="002A69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«неудовлетворительно» выставляется студенту, если он имеет существенные пробелы в знаниях основного учебного материала практической (лабораторной)работы, не может самостоятельно выполнить задания практической (лабораторной)</w:t>
      </w:r>
      <w:r w:rsidR="00B36068"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работы, не раскрыл содержание контрольных вопросов. </w:t>
      </w:r>
    </w:p>
    <w:p w:rsidR="00062A25" w:rsidRPr="002A69FE" w:rsidRDefault="00062A25" w:rsidP="002A69FE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2A25" w:rsidRPr="002A69FE" w:rsidRDefault="00062A25" w:rsidP="002A6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9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62A25" w:rsidRPr="002A69FE" w:rsidRDefault="00062A25" w:rsidP="002A69FE">
      <w:pPr>
        <w:spacing w:after="0" w:line="240" w:lineRule="auto"/>
        <w:ind w:left="137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062A25" w:rsidRPr="002A69FE">
          <w:footerReference w:type="even" r:id="rId11"/>
          <w:footerReference w:type="default" r:id="rId12"/>
          <w:footerReference w:type="first" r:id="rId13"/>
          <w:pgSz w:w="11906" w:h="16838"/>
          <w:pgMar w:top="857" w:right="849" w:bottom="173" w:left="1133" w:header="720" w:footer="720" w:gutter="0"/>
          <w:cols w:space="720"/>
        </w:sectPr>
      </w:pPr>
    </w:p>
    <w:p w:rsidR="00062A25" w:rsidRPr="001838CC" w:rsidRDefault="00062A25" w:rsidP="00945FBA">
      <w:pPr>
        <w:spacing w:after="49" w:line="360" w:lineRule="auto"/>
        <w:ind w:left="10" w:right="28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МЕТОДИЧЕСКИЕ РЕКОМЕНДАЦИИ ДЛЯ СТУДЕНТОВ ПРИ</w:t>
      </w:r>
    </w:p>
    <w:p w:rsidR="00062A25" w:rsidRPr="001838CC" w:rsidRDefault="00062A25" w:rsidP="00945FBA">
      <w:pPr>
        <w:spacing w:after="49" w:line="360" w:lineRule="auto"/>
        <w:ind w:left="10" w:right="9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ПРОВЕДЕНИИ ПРАКТИ</w:t>
      </w:r>
      <w:r w:rsidR="00B36068"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ЧЕСКИХ/ЛАБОРАТОРНЫХ </w:t>
      </w: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ЗАНЯТИЙ</w:t>
      </w:r>
    </w:p>
    <w:p w:rsidR="00062A25" w:rsidRPr="001838CC" w:rsidRDefault="00062A25" w:rsidP="00945FBA">
      <w:pPr>
        <w:spacing w:after="105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5930A1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1</w:t>
      </w:r>
    </w:p>
    <w:p w:rsidR="005930A1" w:rsidRPr="001838CC" w:rsidRDefault="005930A1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5FBA" w:rsidRDefault="00062A25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166E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делопроизводстве</w:t>
      </w:r>
      <w:r w:rsidR="008D27E4">
        <w:rPr>
          <w:rFonts w:ascii="Times New Roman" w:hAnsi="Times New Roman" w:cs="Times New Roman"/>
          <w:sz w:val="24"/>
          <w:szCs w:val="24"/>
        </w:rPr>
        <w:t>.</w:t>
      </w:r>
    </w:p>
    <w:p w:rsidR="00062A25" w:rsidRP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«Правила оформления и составления основных видов документации»</w:t>
      </w:r>
    </w:p>
    <w:p w:rsidR="005930A1" w:rsidRPr="001838CC" w:rsidRDefault="00062A25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="005930A1"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5930A1"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часа. </w:t>
      </w:r>
    </w:p>
    <w:p w:rsidR="00062A25" w:rsidRPr="001838CC" w:rsidRDefault="00062A25" w:rsidP="00945FBA">
      <w:pPr>
        <w:numPr>
          <w:ilvl w:val="0"/>
          <w:numId w:val="13"/>
        </w:numPr>
        <w:spacing w:after="46" w:line="360" w:lineRule="auto"/>
        <w:ind w:hanging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945FBA">
      <w:pPr>
        <w:numPr>
          <w:ilvl w:val="0"/>
          <w:numId w:val="13"/>
        </w:numPr>
        <w:spacing w:after="46" w:line="360" w:lineRule="auto"/>
        <w:ind w:hanging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062A25" w:rsidRPr="001838CC" w:rsidRDefault="00062A25" w:rsidP="00945FBA">
      <w:pPr>
        <w:spacing w:after="59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5930A1" w:rsidRPr="001838CC" w:rsidRDefault="005930A1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Зачем придавать документу юридическую силу?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Изготовьте на компьютере бланк для писем и общий бланк открытого акционерного общества “Лира”. В общий бланк включите наименование структурного подразделения - отдел кадров.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 От имени руководителя открытого акционерного общества “Лира” напишите гарантийное письмо в адрес ООО “Эффект” на оплату ремонта помещения.</w:t>
      </w:r>
      <w:r>
        <w:t xml:space="preserve">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1.</w:t>
      </w:r>
    </w:p>
    <w:p w:rsidR="008D27E4" w:rsidRDefault="008D27E4" w:rsidP="00945FBA">
      <w:pPr>
        <w:shd w:val="clear" w:color="auto" w:fill="FFFFFF"/>
        <w:spacing w:after="0" w:line="360" w:lineRule="auto"/>
        <w:ind w:left="-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1.Определите реквизиты, необходимые для придания документу юридической силы. </w:t>
      </w:r>
    </w:p>
    <w:p w:rsidR="008D27E4" w:rsidRDefault="008D27E4" w:rsidP="00945FBA">
      <w:pPr>
        <w:shd w:val="clear" w:color="auto" w:fill="FFFFFF"/>
        <w:spacing w:after="0" w:line="360" w:lineRule="auto"/>
        <w:ind w:left="-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2.Дайте письменный развернутый ответ.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2.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1.Что такое делопроизводство?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Дайте определение понятию «документирование»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Назовите основные функции документа.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Какие общероссийские классификаторы используются при оформлении организационно-распорядительных документов?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Задание 3.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Какие виды документов включает в себя система организационно</w:t>
      </w:r>
      <w:r w:rsidR="00945F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распорядительной документации? 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Какие различают способы документирования в зависимости от средств документирования? </w:t>
      </w:r>
    </w:p>
    <w:p w:rsidR="00062A25" w:rsidRP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 Что понимают под юридической силой документа?</w:t>
      </w:r>
    </w:p>
    <w:p w:rsidR="00062A25" w:rsidRPr="001838CC" w:rsidRDefault="00062A25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062A25" w:rsidRPr="001838CC" w:rsidRDefault="00062A25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062A25" w:rsidRPr="001838CC" w:rsidRDefault="00062A25" w:rsidP="00945FBA">
      <w:pPr>
        <w:spacing w:after="46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945FB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62A25" w:rsidRPr="001838CC" w:rsidRDefault="00062A25" w:rsidP="00945FBA">
      <w:pPr>
        <w:spacing w:after="2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2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Название темы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Системы документации. </w:t>
      </w:r>
    </w:p>
    <w:p w:rsidR="00AD5EC0" w:rsidRPr="001838CC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Выполнить задания по составлению и оформлению организационно-распорядительной документации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9E2AD8" w:rsidRDefault="00AD5EC0" w:rsidP="00945FBA">
      <w:pPr>
        <w:pStyle w:val="a6"/>
        <w:numPr>
          <w:ilvl w:val="0"/>
          <w:numId w:val="16"/>
        </w:num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A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Pr="009E2A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numPr>
          <w:ilvl w:val="0"/>
          <w:numId w:val="16"/>
        </w:num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945FBA">
      <w:pPr>
        <w:spacing w:after="59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Pr="001838CC" w:rsidRDefault="00AD5EC0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Оформите реквизит «адресат»: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а) флаговым способом: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Министерство по налогам и сборам Начальник отдела планирования Краснов В. И.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Директор 000 «Орбита-сервис» Соколов В. Ф. 125789, г. Смоленск, у л. Центральная, 28.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Чугунова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Т.Д. ,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123456, Москва, ул. Автозаводская, д. 23, кв. 12;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б) центрированным способом: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Воронежский государственный университет Факультет журналистики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Зав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кафедрой профессор Вяземский В. В.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 Документ направляется в два адреса: 1) АО «Белый ветер» Генеральный директор Жуков М. И.; 2) приборостроительный завод «Электрон» Отдел маркетинга Ст. менеджер Л. Э. Соколова.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Задание 2.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Оформите гриф утверждения: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а) флаговым способом: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Утверждаю Директор 000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Лакмин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» В. А. Тимофеев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15 »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марта 2010 года.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Утверждено Протокол заседания Совета директоров N212 от 23 марта 2010 года.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б) центрированным способом: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Утверждено Решение общего собрания акционеров N207 от 12 мая 2010 года.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Документ утвержден двумя должностными лицами: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1) Утверждаю Директор АО «Протон» Г. И. Борисов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« 12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» апреля 2010  года.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2) Утверждаю Директор АО «Квант»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В.И.Долгов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«13» апреля 2010 года.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Задание 3. </w:t>
      </w:r>
      <w:r>
        <w:rPr>
          <w:rFonts w:ascii="Times New Roman" w:hAnsi="Times New Roman" w:cs="Times New Roman"/>
          <w:color w:val="000000"/>
          <w:sz w:val="24"/>
          <w:szCs w:val="24"/>
        </w:rPr>
        <w:t>Оформите название вида документа и заголовок к тексту этого документа центрированным и флаговым способами, употребив нужный падеж: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приказ о введении инструкции по противопожарной безопасности;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протокол о заседании совета по профилактике правонарушений;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справка о состоянии успеваемости в учебной группе;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акт об инвентаризации наличия денежных средств.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27E4" w:rsidRDefault="008D27E4" w:rsidP="00945FBA">
      <w:pPr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Теоретические вопросы</w:t>
      </w:r>
    </w:p>
    <w:p w:rsidR="008D27E4" w:rsidRDefault="008D27E4" w:rsidP="00945FBA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 каких частей состоит текст приказа?</w:t>
      </w:r>
    </w:p>
    <w:p w:rsidR="008D27E4" w:rsidRDefault="008D27E4" w:rsidP="00945FBA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формулируется заголовок к приказу?</w:t>
      </w:r>
    </w:p>
    <w:p w:rsidR="008D27E4" w:rsidRDefault="008D27E4" w:rsidP="00945FBA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формулируются пункты приказа?</w:t>
      </w:r>
    </w:p>
    <w:p w:rsidR="008D27E4" w:rsidRDefault="008D27E4" w:rsidP="00945FBA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Какой формулировкой заканчивается текст приказа?</w:t>
      </w:r>
    </w:p>
    <w:p w:rsidR="008D27E4" w:rsidRDefault="008D27E4" w:rsidP="00945FBA">
      <w:pPr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Когда издается распоряжение?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Выберите верное утверждение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1. 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Решение издается на основе коллегиального руководства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Текст приказа по основной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деятельности ,как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правило, состоит из двух частей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>Констатирующая часть текста в приказе по основной деятельности может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отсутствовать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4. </w:t>
      </w:r>
      <w:r>
        <w:rPr>
          <w:rFonts w:ascii="Times New Roman" w:hAnsi="Times New Roman" w:cs="Times New Roman"/>
          <w:color w:val="000000"/>
          <w:sz w:val="24"/>
          <w:szCs w:val="24"/>
        </w:rPr>
        <w:t>Пункты текста приказа в распорядительной части нумеруются арабскими цифрами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Приказы по основной деятельности и по личному составу имеют общую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нумерацию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>
        <w:rPr>
          <w:rFonts w:ascii="Times New Roman" w:hAnsi="Times New Roman" w:cs="Times New Roman"/>
          <w:color w:val="000000"/>
          <w:sz w:val="24"/>
          <w:szCs w:val="24"/>
        </w:rPr>
        <w:t>Реквизит «отметка о наличии приложения» после текста приказа самостоятельно не оформляется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7.</w:t>
      </w:r>
      <w:r>
        <w:rPr>
          <w:rFonts w:ascii="Times New Roman" w:hAnsi="Times New Roman" w:cs="Times New Roman"/>
          <w:color w:val="000000"/>
          <w:sz w:val="24"/>
          <w:szCs w:val="24"/>
        </w:rPr>
        <w:t>Заголовок к тексту приказа по основной деятельности формулируется в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родительном падеже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8.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 по основной деятельности, как правило, подписывает руководитель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организации</w:t>
      </w:r>
    </w:p>
    <w:p w:rsidR="008D27E4" w:rsidRDefault="008D27E4" w:rsidP="00945FBA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9. 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Постановления и решения имеют одну подпись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10. </w:t>
      </w:r>
      <w:r>
        <w:rPr>
          <w:rFonts w:ascii="Times New Roman" w:hAnsi="Times New Roman" w:cs="Times New Roman"/>
          <w:color w:val="000000"/>
          <w:sz w:val="24"/>
          <w:szCs w:val="24"/>
        </w:rPr>
        <w:t>Распорядительные документы вступают в силу с момента их подписания</w:t>
      </w: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945FBA">
      <w:pPr>
        <w:spacing w:after="46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3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27E4" w:rsidRDefault="00AD5EC0" w:rsidP="00945FB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8D27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документации</w:t>
      </w:r>
    </w:p>
    <w:p w:rsidR="008D27E4" w:rsidRDefault="008D27E4" w:rsidP="00945FBA">
      <w:pPr>
        <w:pStyle w:val="a7"/>
        <w:framePr w:hSpace="180" w:wrap="around" w:vAnchor="text" w:hAnchor="text" w:y="1"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lang w:eastAsia="en-US"/>
        </w:rPr>
      </w:pPr>
      <w:r>
        <w:rPr>
          <w:rFonts w:ascii="Times New Roman" w:hAnsi="Times New Roman"/>
          <w:color w:val="000000"/>
          <w:lang w:eastAsia="en-US"/>
        </w:rPr>
        <w:t>1. Выполнить задания по составлению и оформлению справочно-информационных документов.</w:t>
      </w:r>
    </w:p>
    <w:p w:rsidR="00AD5EC0" w:rsidRPr="001838CC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</w:rPr>
        <w:t>2. Деловая игра: студенты работают в ролевых диадах «руководитель – подчиненный»; руководитель дает задание подчиненному составить определенный вид документа; задача первого – грамотно проверить правильность составления и оформления документа; задача второго – безошибочно выполнить задание руководителя.</w:t>
      </w:r>
      <w:r w:rsidR="00AD5EC0" w:rsidRPr="001838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9E2AD8" w:rsidRDefault="00AD5EC0" w:rsidP="00945FBA">
      <w:pPr>
        <w:pStyle w:val="a6"/>
        <w:numPr>
          <w:ilvl w:val="0"/>
          <w:numId w:val="12"/>
        </w:num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A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Pr="009E2A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numPr>
          <w:ilvl w:val="0"/>
          <w:numId w:val="12"/>
        </w:num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945FBA">
      <w:pPr>
        <w:spacing w:after="59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Pr="001838CC" w:rsidRDefault="00AD5EC0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Задание 1. 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Составить и оформить документ. Распоряжение о повышении квалификации персонала. В связи с переходом на новую систему администрирования и предстоящей аттестации работникам предложено пройти обучение на курсах повышения квалификации; секретарю отдела – предоставить график проведения обучения сотрудников отдела.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Задание 2. 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Составить и оформить документ. Распоряжение начальника отдела о надбавках за выслугу лет к окладу в размере 20-30% специалистам отдела.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Задание 3. 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Составить и оформить документ.  Указание о графике отпусков на 2012 год. Для составления графика отпусков предлагается составить списки работников с указанием срока предполагаемого ежегодного оплачиваемого отпуска в 2012 году. Передать составленные списки в отдел кадров до 1 июня.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Задание 4.</w:t>
      </w:r>
      <w:r>
        <w:rPr>
          <w:rFonts w:ascii="Times New Roman" w:hAnsi="Times New Roman" w:cs="Times New Roman"/>
          <w:color w:val="000000"/>
          <w:sz w:val="24"/>
          <w:szCs w:val="24"/>
        </w:rPr>
        <w:t> Оформите приказ по основной деятельности.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Закрытое акционерное общество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« БАК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Приказ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15.04.2010  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15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Константиновск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 создании рабочих секторов в Управлении производства и внедрения информационных систем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целях совершенствования организации работы Управления производства и внедрения информационных систем приказываю: 1. Создать в Управлении шесть рабочих секторов: разработки программного обеспечения, сопровождения информационных систем, операторов обработки данных, обслуживания клиентов, технического обеспечения, документационного обеспечения управления. 2. Начальнику Управления производства и внедрения информационных систем Ю. С. Руденко подготовить проекты положений о рабочих секторах. 3. Начальнику отдела кадров В. В. Васильевой внести изменения в штатное расписание и укомплектовать штат рабочих секторов. 4. Контроль за исполнением приказа возложить на первого заместителя директора А. С. Королеву.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Генеральный директор В. Я. Яковлев.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Задание 5.</w:t>
      </w:r>
      <w:r>
        <w:rPr>
          <w:rFonts w:ascii="Times New Roman" w:hAnsi="Times New Roman" w:cs="Times New Roman"/>
          <w:color w:val="000000"/>
          <w:sz w:val="24"/>
          <w:szCs w:val="24"/>
        </w:rPr>
        <w:t> Составить и оформить документ. Постановление о премировании работников социально – экономического отдела Администрации Константиновского района за высокие показатели работы отдела. Премия выдается из фонда материального поощрения в размере 60% ежемесячного должностного оклада.</w:t>
      </w:r>
    </w:p>
    <w:p w:rsidR="008D27E4" w:rsidRDefault="008D27E4" w:rsidP="00945FBA">
      <w:pPr>
        <w:shd w:val="clear" w:color="auto" w:fill="FFFFFF"/>
        <w:spacing w:after="0" w:line="360" w:lineRule="auto"/>
        <w:ind w:firstLine="56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Выберите верное утверждение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1. </w:t>
      </w:r>
      <w:r>
        <w:rPr>
          <w:rFonts w:ascii="Times New Roman" w:hAnsi="Times New Roman" w:cs="Times New Roman"/>
          <w:color w:val="000000"/>
          <w:sz w:val="24"/>
          <w:szCs w:val="24"/>
        </w:rPr>
        <w:t>Акты, как правило, подлежат утверждению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2. </w:t>
      </w:r>
      <w:r>
        <w:rPr>
          <w:rFonts w:ascii="Times New Roman" w:hAnsi="Times New Roman" w:cs="Times New Roman"/>
          <w:color w:val="000000"/>
          <w:sz w:val="24"/>
          <w:szCs w:val="24"/>
        </w:rPr>
        <w:t>Акт может оформляться на трафаретном бланке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3. </w:t>
      </w:r>
      <w:r>
        <w:rPr>
          <w:rFonts w:ascii="Times New Roman" w:hAnsi="Times New Roman" w:cs="Times New Roman"/>
          <w:color w:val="000000"/>
          <w:sz w:val="24"/>
          <w:szCs w:val="24"/>
        </w:rPr>
        <w:t>Чаще всего акты составляются комиссией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4. </w:t>
      </w:r>
      <w:r>
        <w:rPr>
          <w:rFonts w:ascii="Times New Roman" w:hAnsi="Times New Roman" w:cs="Times New Roman"/>
          <w:color w:val="000000"/>
          <w:sz w:val="24"/>
          <w:szCs w:val="24"/>
        </w:rPr>
        <w:t>Акт может служить основанием для издания распорядительного документа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Наличие заключительной части текста акта обязательно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D27E4" w:rsidRDefault="008D27E4" w:rsidP="00945FBA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Теоретические вопросы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Кем составляются акты?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Какие рубрики выделяются во вводной части акта?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 Что указывают в констатирующей части акта?</w:t>
      </w:r>
    </w:p>
    <w:p w:rsidR="008D27E4" w:rsidRDefault="008D27E4" w:rsidP="00945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27E4" w:rsidRDefault="008D27E4" w:rsidP="00945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Раздел 3. </w:t>
      </w:r>
      <w:r>
        <w:rPr>
          <w:rFonts w:ascii="Times New Roman" w:hAnsi="Times New Roman" w:cs="Times New Roman"/>
          <w:bCs/>
          <w:iCs/>
          <w:sz w:val="24"/>
          <w:szCs w:val="24"/>
        </w:rPr>
        <w:t>Технические средства офисной деятельности</w:t>
      </w:r>
    </w:p>
    <w:p w:rsidR="008D27E4" w:rsidRDefault="008D27E4" w:rsidP="00945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3.1. </w:t>
      </w:r>
      <w:r>
        <w:rPr>
          <w:rFonts w:ascii="Times New Roman" w:hAnsi="Times New Roman" w:cs="Times New Roman"/>
          <w:sz w:val="24"/>
          <w:szCs w:val="24"/>
        </w:rPr>
        <w:t>Технические средства, используемые в делопроизводстве.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Вставьте пропущенные слова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1. 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Организационно-распорядительный документ — это вид письменного документа, в котором фиксируются _______________________ административных и организационных вопросов, а также вопросов _____________________,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взаимодействия, обеспечения и регулирования деятельности органов власти,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учреждений, предприятий и организаций, их подразделений и должностных лиц.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Постановление — это правовой акт, принимаемый высшими или некоторыми центральными органами ____________________ власти, действующими на основе _______________________ управления, в целях разрешения наиболее важных и принципиальных задач, стоящих перед данными органами, и установления стабильных норм, правил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3. 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Решение — это распорядительный документ, который является правовым актом, принимаемым _____________________ власти.</w:t>
      </w:r>
    </w:p>
    <w:p w:rsidR="008D27E4" w:rsidRDefault="008D27E4" w:rsidP="00945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Тесты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Выберите правильный ответ.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К каждому заданию даны 3 варианта ответа, из которых только один верный. В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бланке ответов поставьте под номером задания букву ответа, который на ваш взгляд является правильным.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1. </w:t>
      </w:r>
      <w:r>
        <w:rPr>
          <w:rFonts w:ascii="Times New Roman" w:hAnsi="Times New Roman" w:cs="Times New Roman"/>
          <w:color w:val="000000"/>
          <w:sz w:val="24"/>
          <w:szCs w:val="24"/>
        </w:rPr>
        <w:t>Служебный акт составляет и подписывает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руководитель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комиссия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2. 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Основанием для издания какого распорядительного документа может быть акт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Приказ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3. </w:t>
      </w:r>
      <w:r>
        <w:rPr>
          <w:rFonts w:ascii="Times New Roman" w:hAnsi="Times New Roman" w:cs="Times New Roman"/>
          <w:color w:val="000000"/>
          <w:sz w:val="24"/>
          <w:szCs w:val="24"/>
        </w:rPr>
        <w:t>Датой акта является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Дата утверждения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Дата актируемого события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Дата подписания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4. </w:t>
      </w:r>
      <w:r>
        <w:rPr>
          <w:rFonts w:ascii="Times New Roman" w:hAnsi="Times New Roman" w:cs="Times New Roman"/>
          <w:color w:val="000000"/>
          <w:sz w:val="24"/>
          <w:szCs w:val="24"/>
        </w:rPr>
        <w:t>В состав реквизитов акта входит реквизит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Гриф согласования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Гриф утверждения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Отметка об исполнителе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В состав реквизитов акта не входит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Гриф утверждения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Гриф согласования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Заголовок к тексту документа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6. </w:t>
      </w:r>
      <w:r>
        <w:rPr>
          <w:rFonts w:ascii="Times New Roman" w:hAnsi="Times New Roman" w:cs="Times New Roman"/>
          <w:color w:val="000000"/>
          <w:sz w:val="24"/>
          <w:szCs w:val="24"/>
        </w:rPr>
        <w:t>Сколько частей содержит текст акта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одну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две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три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7. </w:t>
      </w:r>
      <w:r>
        <w:rPr>
          <w:rFonts w:ascii="Times New Roman" w:hAnsi="Times New Roman" w:cs="Times New Roman"/>
          <w:color w:val="000000"/>
          <w:sz w:val="24"/>
          <w:szCs w:val="24"/>
        </w:rPr>
        <w:t>Заголовок к тексту акта формулируется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в именительном падеже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в родительном падеже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в предложном падеже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8. </w:t>
      </w:r>
      <w:r>
        <w:rPr>
          <w:rFonts w:ascii="Times New Roman" w:hAnsi="Times New Roman" w:cs="Times New Roman"/>
          <w:color w:val="000000"/>
          <w:sz w:val="24"/>
          <w:szCs w:val="24"/>
        </w:rPr>
        <w:t>Следует ли указывать должности членов комиссии при оформлении реквизита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«подпись»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Да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Нет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По желанию секретаря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9. </w:t>
      </w:r>
      <w:r>
        <w:rPr>
          <w:rFonts w:ascii="Times New Roman" w:hAnsi="Times New Roman" w:cs="Times New Roman"/>
          <w:color w:val="000000"/>
          <w:sz w:val="24"/>
          <w:szCs w:val="24"/>
        </w:rPr>
        <w:t>В скольких экземплярах оформляется акт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трех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четырех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скольких необходимо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10. </w:t>
      </w:r>
      <w:r>
        <w:rPr>
          <w:rFonts w:ascii="Times New Roman" w:hAnsi="Times New Roman" w:cs="Times New Roman"/>
          <w:color w:val="000000"/>
          <w:sz w:val="24"/>
          <w:szCs w:val="24"/>
        </w:rPr>
        <w:t>Какая часть текста акта может отсутствовать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а) </w:t>
      </w:r>
      <w:r>
        <w:rPr>
          <w:rFonts w:ascii="Times New Roman" w:hAnsi="Times New Roman" w:cs="Times New Roman"/>
          <w:color w:val="000000"/>
          <w:sz w:val="24"/>
          <w:szCs w:val="24"/>
        </w:rPr>
        <w:t>Вводная часть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б) </w:t>
      </w:r>
      <w:r>
        <w:rPr>
          <w:rFonts w:ascii="Times New Roman" w:hAnsi="Times New Roman" w:cs="Times New Roman"/>
          <w:color w:val="000000"/>
          <w:sz w:val="24"/>
          <w:szCs w:val="24"/>
        </w:rPr>
        <w:t>Констатирующая</w:t>
      </w:r>
    </w:p>
    <w:p w:rsidR="008D27E4" w:rsidRDefault="008D27E4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в) </w:t>
      </w:r>
      <w:r>
        <w:rPr>
          <w:rFonts w:ascii="Times New Roman" w:hAnsi="Times New Roman" w:cs="Times New Roman"/>
          <w:color w:val="000000"/>
          <w:sz w:val="24"/>
          <w:szCs w:val="24"/>
        </w:rPr>
        <w:t>Заключительная</w:t>
      </w:r>
    </w:p>
    <w:p w:rsidR="008D27E4" w:rsidRDefault="008D27E4" w:rsidP="00945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945FBA">
      <w:pPr>
        <w:spacing w:after="46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945FBA" w:rsidRDefault="00062A25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Практическое занятие 4</w:t>
      </w:r>
    </w:p>
    <w:p w:rsidR="00AD5EC0" w:rsidRPr="001838CC" w:rsidRDefault="00AD5EC0" w:rsidP="00945FBA">
      <w:pPr>
        <w:keepNext/>
        <w:keepLines/>
        <w:spacing w:after="96" w:line="360" w:lineRule="auto"/>
        <w:ind w:left="10" w:right="-1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D5EC0" w:rsidRDefault="00AD5EC0" w:rsidP="00945FB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Название темы </w:t>
      </w:r>
      <w:r w:rsidR="008D27E4" w:rsidRPr="008D27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документации</w:t>
      </w:r>
    </w:p>
    <w:p w:rsidR="008D27E4" w:rsidRPr="001838CC" w:rsidRDefault="008D27E4" w:rsidP="00945FB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оформление распоряжений и указаний; Составление и оформление протокола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2.Учебные цели: </w:t>
      </w:r>
      <w:r w:rsidRPr="001838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выработать практические навыки в области разработки и проектирования структур управления, научиться определять нормы, закрепление теоретических знаний, формирование умений через выполнение заданий.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AD5EC0" w:rsidP="00945FBA">
      <w:pPr>
        <w:spacing w:after="59" w:line="360" w:lineRule="auto"/>
        <w:ind w:left="10" w:right="14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Продолжительность занятия: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_2__ часа. </w:t>
      </w:r>
    </w:p>
    <w:p w:rsidR="00AD5EC0" w:rsidRPr="001838CC" w:rsidRDefault="009E2AD8" w:rsidP="00945FBA">
      <w:p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AD5EC0"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Материалы, оборудование, ТСО, программное обеспечение, оснащение, раздаточный материал ___________________________________________</w:t>
      </w:r>
      <w:r w:rsidR="00AD5EC0"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AD5EC0" w:rsidRPr="001838CC" w:rsidRDefault="009E2AD8" w:rsidP="00945FBA">
      <w:pPr>
        <w:spacing w:after="46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="00AD5EC0"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Литература, информационное обеспечение  </w:t>
      </w:r>
    </w:p>
    <w:p w:rsidR="00AD5EC0" w:rsidRPr="001838CC" w:rsidRDefault="00AD5EC0" w:rsidP="00945FBA">
      <w:pPr>
        <w:spacing w:after="59" w:line="36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6.Методические рекомендации по выполнению работы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изучите краткие теоретические и учебно-методические материалы по теме практического занятия. При выполнении работы соблюдайте последовательность действий. </w:t>
      </w:r>
    </w:p>
    <w:p w:rsidR="00AD5EC0" w:rsidRPr="001838CC" w:rsidRDefault="00AD5EC0" w:rsidP="00945FB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Проверка знаний: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1.Составьте приказ об освобождении от занимаемой должности по собственному желанию главного инженера второго цеха завода. Оформите визу начальника цеха, реквизит «фамилии исполнителя» и гриф согласования с профкомом. Остальные данные дополнить самостоятельно.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Составьте приказ о приеме на должность главного бухгалтера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Белсоюз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с окладом согласно штатному расписанию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Дзакаевой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 С. Остальные данные укажите самостоятельно.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Составьте приказ об увольнении Коваля В. Н., инженера ПО «Людмила», в связи с сокращением штата. Остальные сведения дополнить самостоятельно.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Составить приказ о переводе инженера Иванова А. П. на должность главного инженера. Остальные сведения дополнить самостоятельно.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Составить приказ по Брестскому ковровому комбинату со следующими данными: 1) о приеме на должность секретаря-машинистки Королевой В. И.; 2) об освобождении от занимаемой должности начальника кредитного отдела по согласованию сторон. Остальные данные дополнить самостоятельно.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Теоретические вопросы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Какие приказы называются приказами по личному составу?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Как формулируется заголовок к сводному приказу?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3. Как оформляется виза ознакомления в приказах по личному составу?</w:t>
      </w:r>
    </w:p>
    <w:p w:rsidR="008D27E4" w:rsidRDefault="008D27E4" w:rsidP="00945FB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FBA" w:rsidRDefault="00945FBA" w:rsidP="00945FB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</w:t>
      </w:r>
      <w:r w:rsidR="008D27E4">
        <w:rPr>
          <w:rFonts w:ascii="Times New Roman" w:hAnsi="Times New Roman" w:cs="Times New Roman"/>
          <w:b/>
          <w:sz w:val="24"/>
          <w:szCs w:val="24"/>
        </w:rPr>
        <w:t>5.</w:t>
      </w:r>
      <w:r w:rsidR="008D2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27E4" w:rsidRDefault="00945FBA" w:rsidP="00945FB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45FBA">
        <w:rPr>
          <w:rFonts w:ascii="Times New Roman" w:hAnsi="Times New Roman" w:cs="Times New Roman"/>
          <w:b/>
          <w:sz w:val="24"/>
          <w:szCs w:val="24"/>
        </w:rPr>
        <w:t>Название темы: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27E4">
        <w:rPr>
          <w:rFonts w:ascii="Times New Roman" w:hAnsi="Times New Roman" w:cs="Times New Roman"/>
          <w:sz w:val="24"/>
          <w:szCs w:val="24"/>
        </w:rPr>
        <w:t>«Компьютерные средства подготовки документов»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Технические средства офисной деятельности.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Классификация программ подготовки текстов.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Компьютерные средства подготовки документов.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Организация информационно-поисковых систем и контроля исполнения документов.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Виды корпоративных информационных и правовых систем и возможности их применения в организации документооборота в проектных организациях.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Загрузить текстовый редактор (с учетом знаний ПК)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Напечатать документ: Должностная инструкция ответственного за ведение делопроизводства в учреждении (секретаря)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Обязанности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Права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Ответственный за ведение делопроизводства подчиняется директору учреждения.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Ответственный за ведение делопроизводства руководствуется Уставом, приказами и указаниями учреждения, основными нормативно-методическими документами, регламентирующими правила составления и оформления документов и организацию работы с ними, инструкцией по делопроизводству; правилами внутреннего трудового распорядка учреждения; настоящей должностной инструкцией.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Обязанности С целью улучшения документационного обеспечения учреждения, ответственный за ведение делопроизводства выполняет следующие должностные обязанности: обеспечивает учет, регистрацию, контроль исполнения поручений руководства учреждения, информационно-справочное обслуживание по документам, их хранение; осуществляет документационное обеспечение кадровой деятельности учреждения; организует подготовку необходимых документов для руководства; отвечает за качество подготовки, правильность составления, согласования и оформления документов, образующихся в процессе деятельности учреждения; осуществляет контроль исполнения документов, поручений и заданий руководства учреждения, систематически докладывает руководителю о состоянии их исполнения; организует личный прием граждан, руководителей учреждения, осуществляет контроль за соблюдением сроков исполнения обращений граждан.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Права Ответственный за ведение делопроизводства имеет право: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Запрашивать для руководителя от работников учреждения необходимые документы, а также объяснения о причинах задержки выполнения контролируемых поручений.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Привлекать сотрудников к выполнению поручений руководства учреждения.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Требовать от исполнителей доработки документов, подготовленных с нарушением установленных правил составления и оформления документов.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Визировать проекты документов, связанных с управленческой деятельностью учреждения.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Вносить на рассмотрение руководителя учреждения предложения по улучшению организации работы с документами, с учетом применения средств электронно-вычислительной техники.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Ответственный за ведение делопроизводства имеет право: требовать у исполнителей качественного исполнения документов в определенные сроки.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27E4" w:rsidRDefault="008D27E4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Расшифров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 С инструкцией ознакомлен Подпись сотрудника Дата</w:t>
      </w: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AD5EC0" w:rsidRPr="001838CC" w:rsidRDefault="00AD5EC0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AD5EC0" w:rsidRPr="001838CC" w:rsidRDefault="00AD5EC0" w:rsidP="00945FBA">
      <w:pPr>
        <w:spacing w:after="46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945FBA" w:rsidRDefault="00945FBA" w:rsidP="00945FBA">
      <w:p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45FBA" w:rsidRDefault="00945FBA" w:rsidP="00945FBA">
      <w:p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2AD8" w:rsidRDefault="009E2AD8" w:rsidP="00945FBA">
      <w:pPr>
        <w:shd w:val="clear" w:color="auto" w:fill="FFFFFF"/>
        <w:spacing w:before="225" w:after="225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Вопросы для дискуссии и самоконтроля: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№1Тема: «Основные понятия и термины. Современное государственное регулирование делопроизводства. Законодательное регулирование делопроизводства. Нормативно-методическое регулирование делопроизводства».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законодательные акты предписывают обязательность документирования информации?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требования к документам изложены в законодательных актах?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 кого возложено методическое руководство постановкой делопроизводства в стране?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Каково значение ГСДОУ и что она регламентирует?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регламентирует типовая инструкция по делопроизводству?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чем значение ЕГСД?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Что такое документ?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Что такое документооборот?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 2Тема: «Возникновение и развитие отечественного делопроизводства. Делопроизводство в Древнерусском государстве (X-XV вв.), приказное делопро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изводство (XV1-XVII вв.). Коллежское делопроизводство (XVIII в.). Министерское делопроизводство (XIX- начало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ХХв</w:t>
      </w:r>
      <w:proofErr w:type="spellEnd"/>
      <w:r>
        <w:rPr>
          <w:rFonts w:ascii="Times New Roman" w:hAnsi="Times New Roman" w:cs="Times New Roman"/>
          <w:sz w:val="24"/>
          <w:szCs w:val="24"/>
        </w:rPr>
        <w:t>).»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этапы прошло развитие отечественное делопроизводство?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чем особенности приказного делопроизводства?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 чем особенности коллежского делопроизводства?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чем особенности министерского делопроизводства?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Делопроизводство в советское время.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№3Тема: «Оформление управленческих документов. Общие требования. Форматы бумаги и поля. Бланки документов. Правила оформления отдельных реквизитов документов. Требования к изготовлению документов. Составление документов. Требования к тексту документа. Подготовка документов на компьютере.»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Назвать и охарактеризовать реквизиты заголовочной части документа;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Назвать и охарактеризовать реквизиты содержательной части документа;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Назвать и охарактеризовать реквизиты оформляющей части документа.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МИНИСТЕРСТВО ТРУДА И СОЦИАЛЬНОГО РАЗВИТИЯ РОССИЙСКОЙ ФЕДЕРАЦИИ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ЗАНЯТОСТИ НАСЕЛЕНИЯ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17.02. 2004г. Москва № 22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положений по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вопросам профессиональной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ориентации граждан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"Основных положений политики в области профессиональной ориентации в службе занятости на 2003-2004 годы", одобренных Коллегией Минтруда России 11 ноября 2003 г.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Примерное положение о Подразделении профессиональной ориентации службы занятости (приложение 1) и Примерное положение о Центре профессиональной ориентации и психологической поддержки населения территориального органа занятости (приложение 2).</w:t>
      </w:r>
      <w:r>
        <w:rPr>
          <w:rFonts w:ascii="Times New Roman" w:hAnsi="Times New Roman" w:cs="Times New Roman"/>
          <w:sz w:val="24"/>
          <w:szCs w:val="24"/>
        </w:rPr>
        <w:br/>
        <w:t>2. Территориальным органам занятости, городским, районным, межрайонным службам занятости руководствоваться утвержденными примерными положениями при разработке (переработке) положений о создаваемых (действующих) самостоятельных подразделениях профессиональной ориентации, уставов Центров (лабораторий, кабинетов) профессиональной ориентации и психологической поддержки населения.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Контроль за исполнением приказа возлагается на первого заместителя руководителя департамента                   Савчука О.Т.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                   Подпись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Н.Р.Смирнова</w:t>
      </w:r>
      <w:proofErr w:type="spellEnd"/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самоподготовки: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такое бланк документа?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бланки организации вам известны?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такое общий бланк организации?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такое гербовый бланк организации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такое бланк письма?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Какие разновидности бланка письма вам известны?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реквизиты содержит бланк письма?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Какие требования предъявляются к хранению бланков писем?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 Тема: «Особенности языка и стиля служебных документов. Нормы официально-делового стиля. Редакторская правка служебных документов. Особенности подготовки и оформления отдельных видов документов. Распорядительные документы».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и оформить приказ по личному составу в соответствии с требованиями по образцу: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 ПАЛЬМИРА ТРЕЙДМАРК-89 "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 Р И К А З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___22.10.2004___ Москва №__98__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создании экспертной комиссии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формирования сезонной коллекции обуви "Весна-Лето-2004" и в соответствии с Методикой формирования экспертной комиссии по проведению маркетинговых исследований, утвержденной генеральным директором 12.06.2004,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Создать экспертную комиссию в составе: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- заместитель генерального директора по маркетингу Петров В.Н.;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члены: ст. маркетолог отдела маркетинга Серебрянская Н.Н., ст. менеджер отдела продаж Соков И.П., ст. эксперт контрольного отдела Марычева О.Б.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Экспертной комиссии провести анкетирование и обработку полученных результатов в течение июня-июля этого года.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Начальнику отдела конъюнктуры и цен Сергееву И.Л. по итогам обработки результатов опроса по формированию сезонной коллекции обуви "Весна-Лето-99" провести уточнение и доработку нормативных документов, разработанных отделом маркетинга для формирования сезонных коллекций обуви.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Контроль за выполнением приказа возлагается на коммерческого директора фирмы Ковальского И.Р.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Генеральный директор (подпись)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Т.В.Живов</w:t>
      </w:r>
      <w:proofErr w:type="spellEnd"/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самоподготовки: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распорядительные документы вам известны?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виды приказов вам известны?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реквизиты содержатся в приказах по основной деятельности?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Каков порядок и требования к оформлению приказов по личному составу?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Какие формулировки в распорядительной части используются в приказах, распоряжениях, указаниях, решениях?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№5Тема: «Организация службы делопроизводства. Организационные формы работы с документами. Типовые организационные структуры службы делопроизводства».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Должностную инструкцию секретаря-референта организации в соответствии с требованиями.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самоподготовки: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документы относятся к организационным документам?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Какую функцию выполняют организационные документы?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Каковы правила оформления организационных документов.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реквизиты содержатся в Положении о структурном подразделении организации?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Какие реквизиты содержатся в Должностной инструкции?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Какие реквизиты содержатся в Структуре и штатной численности организации?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Какие реквизиты содержатся в Штатном расписании организации?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Какие реквизиты содержатся в Договоре-контракте?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6 Тема: «Организация документооборота. Проблема совершенствования документооборота. Понятие «документооборот», его развитие и норма. Основные правила организации документооборота в учреждении. Прием, обработка и распределение поступающих документов. Правила обработки исходящих документов. Регистрация документов. Значение и задачи регистрации документов. Формы регистрации документов (журнальная, карточная, электронная)».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 составить и оформить регистрационный журнал с записями о документе.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для самоподготовки: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Что такое регистрация документа?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Какие формы регистрации документов вам известны?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Какие сведения о документе вносятся в регистрационный журнал?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чем преимущества электронной формы регистрации документа?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7  Тема</w:t>
      </w:r>
      <w:proofErr w:type="gramEnd"/>
      <w:r>
        <w:rPr>
          <w:rFonts w:ascii="Times New Roman" w:hAnsi="Times New Roman" w:cs="Times New Roman"/>
          <w:sz w:val="24"/>
          <w:szCs w:val="24"/>
        </w:rPr>
        <w:t>: «Информационно-справочная работа по документам. Информационно-справочные документы. Контроль за исполнением документов. Значение и виды контроля. Формы контроля. Сроковая картотека».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 составить и оформить письмо - просьбу в соответствии с требованиями по предложенному образцу: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Закрытое акционерное общество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“Э К О Н И К А”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Директору  павильона</w:t>
      </w:r>
      <w:proofErr w:type="gramEnd"/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Всероссийского выставочного центра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Рязанский пр-т, 99, корп. Москва, 1109542, 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 371-3922, факс (095) 377-8227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г-ну Турову В.С.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10.09.2004 № 01-18 / 395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№ _______от________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выставочной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площади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Просим Вас предоставить в аренду нашей фирме 300-400 кв. м выставочной площади для проведения с 13 ноября по 31 декабря 2004 г. Всероссийской рождественской ярмарки обуви.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Оплату гарантируем. Наши банковские реквизиты: ...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Исполнительный директор Подпись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А.А.Кочеров</w:t>
      </w:r>
      <w:proofErr w:type="spellEnd"/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Подпись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Г.В.Туманов</w:t>
      </w:r>
      <w:proofErr w:type="spellEnd"/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Печать</w:t>
      </w:r>
    </w:p>
    <w:p w:rsidR="009E2AD8" w:rsidRDefault="009E2AD8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Славина Анна Евгеньевна 377-65-45</w:t>
      </w:r>
    </w:p>
    <w:p w:rsidR="00646B82" w:rsidRPr="001838CC" w:rsidRDefault="00646B82" w:rsidP="00945FB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38CC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1838CC">
        <w:rPr>
          <w:rFonts w:ascii="Times New Roman" w:hAnsi="Times New Roman" w:cs="Times New Roman"/>
          <w:sz w:val="24"/>
          <w:szCs w:val="24"/>
        </w:rPr>
        <w:t xml:space="preserve"> силы …</w:t>
      </w:r>
    </w:p>
    <w:p w:rsidR="00646B82" w:rsidRPr="001838CC" w:rsidRDefault="00646B82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8.Критерии оценки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(конкретно по каждому типу задания) </w:t>
      </w:r>
    </w:p>
    <w:p w:rsidR="00646B82" w:rsidRPr="001838CC" w:rsidRDefault="00646B82" w:rsidP="00945FBA">
      <w:pPr>
        <w:spacing w:after="53" w:line="360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9.Форма отчета: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например,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выполнение заданий в рабочих тетрадях)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646B82" w:rsidRPr="001838CC" w:rsidRDefault="00646B82" w:rsidP="00945FBA">
      <w:pPr>
        <w:spacing w:after="46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3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Место проведения самоподготовки: </w:t>
      </w:r>
      <w:r w:rsidRPr="00183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читальный зал библиотеки.</w:t>
      </w:r>
      <w:r w:rsidRPr="001838C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sectPr w:rsidR="00646B82" w:rsidRPr="001838CC" w:rsidSect="002A69FE">
      <w:footerReference w:type="even" r:id="rId14"/>
      <w:footerReference w:type="default" r:id="rId15"/>
      <w:footerReference w:type="first" r:id="rId16"/>
      <w:pgSz w:w="11911" w:h="16841"/>
      <w:pgMar w:top="709" w:right="577" w:bottom="1440" w:left="881" w:header="720" w:footer="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CDF" w:rsidRDefault="00D10CDF" w:rsidP="00062A25">
      <w:pPr>
        <w:spacing w:after="0" w:line="240" w:lineRule="auto"/>
      </w:pPr>
      <w:r>
        <w:separator/>
      </w:r>
    </w:p>
  </w:endnote>
  <w:endnote w:type="continuationSeparator" w:id="0">
    <w:p w:rsidR="00D10CDF" w:rsidRDefault="00D10CDF" w:rsidP="00062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2336" behindDoc="0" locked="0" layoutInCell="1" allowOverlap="0" wp14:anchorId="2278620E" wp14:editId="7F566E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4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6971E4" w:rsidRDefault="006971E4">
    <w:pPr>
      <w:spacing w:after="0" w:line="240" w:lineRule="auto"/>
    </w:pPr>
    <w:r>
      <w:rPr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 w:rsidP="005A2ADF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3360" behindDoc="0" locked="0" layoutInCell="1" allowOverlap="0" wp14:anchorId="31E885A1" wp14:editId="405B4DE0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5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796" w:line="240" w:lineRule="auto"/>
      <w:jc w:val="center"/>
    </w:pPr>
    <w:r>
      <w:rPr>
        <w:noProof/>
        <w:lang w:eastAsia="ru-RU"/>
      </w:rPr>
      <w:drawing>
        <wp:anchor distT="0" distB="0" distL="114300" distR="114300" simplePos="0" relativeHeight="251664384" behindDoc="0" locked="0" layoutInCell="1" allowOverlap="0" wp14:anchorId="09C762CB" wp14:editId="4125C61C">
          <wp:simplePos x="0" y="0"/>
          <wp:positionH relativeFrom="page">
            <wp:posOffset>3709416</wp:posOffset>
          </wp:positionH>
          <wp:positionV relativeFrom="page">
            <wp:posOffset>9890760</wp:posOffset>
          </wp:positionV>
          <wp:extent cx="233172" cy="198120"/>
          <wp:effectExtent l="0" t="0" r="0" b="0"/>
          <wp:wrapSquare wrapText="bothSides"/>
          <wp:docPr id="6" name="Picture 9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" name="Picture 9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3172" cy="198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3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:rsidR="006971E4" w:rsidRDefault="006971E4">
    <w:pPr>
      <w:spacing w:after="0" w:line="240" w:lineRule="auto"/>
    </w:pPr>
    <w:r>
      <w:rPr>
        <w:sz w:val="19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1E4" w:rsidRDefault="006971E4">
    <w:pPr>
      <w:spacing w:after="0"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CDF" w:rsidRDefault="00D10CDF" w:rsidP="00062A25">
      <w:pPr>
        <w:spacing w:after="0" w:line="240" w:lineRule="auto"/>
      </w:pPr>
      <w:r>
        <w:separator/>
      </w:r>
    </w:p>
  </w:footnote>
  <w:footnote w:type="continuationSeparator" w:id="0">
    <w:p w:rsidR="00D10CDF" w:rsidRDefault="00D10CDF" w:rsidP="00062A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67DB2"/>
    <w:multiLevelType w:val="multilevel"/>
    <w:tmpl w:val="B46411E2"/>
    <w:lvl w:ilvl="0">
      <w:start w:val="4"/>
      <w:numFmt w:val="decimal"/>
      <w:lvlText w:val="%1.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CC5F51"/>
    <w:multiLevelType w:val="multilevel"/>
    <w:tmpl w:val="F8DA4E8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CA53A4"/>
    <w:multiLevelType w:val="multilevel"/>
    <w:tmpl w:val="24B6DF7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72569AB"/>
    <w:multiLevelType w:val="hybridMultilevel"/>
    <w:tmpl w:val="66183FDA"/>
    <w:lvl w:ilvl="0" w:tplc="80E2015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228D1"/>
    <w:multiLevelType w:val="hybridMultilevel"/>
    <w:tmpl w:val="6C7AFFF4"/>
    <w:lvl w:ilvl="0" w:tplc="A0BE10B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EAD5503"/>
    <w:multiLevelType w:val="multilevel"/>
    <w:tmpl w:val="3704DFD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B6CDA"/>
    <w:multiLevelType w:val="multilevel"/>
    <w:tmpl w:val="7F9AAF2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D0D597B"/>
    <w:multiLevelType w:val="hybridMultilevel"/>
    <w:tmpl w:val="0A5E3468"/>
    <w:lvl w:ilvl="0" w:tplc="0B0051E2">
      <w:start w:val="1"/>
      <w:numFmt w:val="bullet"/>
      <w:lvlText w:val="-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EE52CA">
      <w:start w:val="1"/>
      <w:numFmt w:val="bullet"/>
      <w:lvlText w:val="o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A50917E">
      <w:start w:val="1"/>
      <w:numFmt w:val="bullet"/>
      <w:lvlText w:val="▪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D03C0A">
      <w:start w:val="1"/>
      <w:numFmt w:val="bullet"/>
      <w:lvlText w:val="•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08E918">
      <w:start w:val="1"/>
      <w:numFmt w:val="bullet"/>
      <w:lvlText w:val="o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366E40">
      <w:start w:val="1"/>
      <w:numFmt w:val="bullet"/>
      <w:lvlText w:val="▪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FEC1EE">
      <w:start w:val="1"/>
      <w:numFmt w:val="bullet"/>
      <w:lvlText w:val="•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31635D6">
      <w:start w:val="1"/>
      <w:numFmt w:val="bullet"/>
      <w:lvlText w:val="o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9EA150">
      <w:start w:val="1"/>
      <w:numFmt w:val="bullet"/>
      <w:lvlText w:val="▪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500D1A"/>
    <w:multiLevelType w:val="multilevel"/>
    <w:tmpl w:val="822AE5F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6DD5100"/>
    <w:multiLevelType w:val="hybridMultilevel"/>
    <w:tmpl w:val="5134C8B0"/>
    <w:lvl w:ilvl="0" w:tplc="891C81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8E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061B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7C1E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7415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38AA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DC613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94A1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6003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2BB0AA7"/>
    <w:multiLevelType w:val="multilevel"/>
    <w:tmpl w:val="9DB25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594277"/>
    <w:multiLevelType w:val="hybridMultilevel"/>
    <w:tmpl w:val="1BB8C09A"/>
    <w:lvl w:ilvl="0" w:tplc="49F00F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2CA9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942E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7D0AE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90E7B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7866B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C8DC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782AA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10C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3D239F"/>
    <w:multiLevelType w:val="hybridMultilevel"/>
    <w:tmpl w:val="9766B530"/>
    <w:lvl w:ilvl="0" w:tplc="6C8A7946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D000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509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404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0AD1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584D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84FD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4A0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24A5A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491356A"/>
    <w:multiLevelType w:val="hybridMultilevel"/>
    <w:tmpl w:val="DCFC4564"/>
    <w:lvl w:ilvl="0" w:tplc="A4E465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D66D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51401C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74073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8367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E541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A28C2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AB02F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541A3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0C10C0"/>
    <w:multiLevelType w:val="multilevel"/>
    <w:tmpl w:val="9A9A999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C5404C1"/>
    <w:multiLevelType w:val="multilevel"/>
    <w:tmpl w:val="14FA1812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4"/>
  </w:num>
  <w:num w:numId="5">
    <w:abstractNumId w:val="5"/>
  </w:num>
  <w:num w:numId="6">
    <w:abstractNumId w:val="8"/>
  </w:num>
  <w:num w:numId="7">
    <w:abstractNumId w:val="13"/>
  </w:num>
  <w:num w:numId="8">
    <w:abstractNumId w:val="0"/>
  </w:num>
  <w:num w:numId="9">
    <w:abstractNumId w:val="7"/>
  </w:num>
  <w:num w:numId="10">
    <w:abstractNumId w:val="15"/>
  </w:num>
  <w:num w:numId="11">
    <w:abstractNumId w:val="11"/>
  </w:num>
  <w:num w:numId="12">
    <w:abstractNumId w:val="9"/>
  </w:num>
  <w:num w:numId="13">
    <w:abstractNumId w:val="12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0A2"/>
    <w:rsid w:val="00021BBE"/>
    <w:rsid w:val="00062A25"/>
    <w:rsid w:val="000E0E0B"/>
    <w:rsid w:val="000F7506"/>
    <w:rsid w:val="00121785"/>
    <w:rsid w:val="00166E55"/>
    <w:rsid w:val="001838CC"/>
    <w:rsid w:val="001E3607"/>
    <w:rsid w:val="002970A2"/>
    <w:rsid w:val="002A69FE"/>
    <w:rsid w:val="002C5DB4"/>
    <w:rsid w:val="00350E97"/>
    <w:rsid w:val="00374C55"/>
    <w:rsid w:val="00437D2C"/>
    <w:rsid w:val="00536331"/>
    <w:rsid w:val="005560E0"/>
    <w:rsid w:val="0055729E"/>
    <w:rsid w:val="005930A1"/>
    <w:rsid w:val="005A2ADF"/>
    <w:rsid w:val="005E3EF3"/>
    <w:rsid w:val="00646B82"/>
    <w:rsid w:val="00677CC1"/>
    <w:rsid w:val="006971E4"/>
    <w:rsid w:val="00784FF8"/>
    <w:rsid w:val="007A49B3"/>
    <w:rsid w:val="008750DA"/>
    <w:rsid w:val="00894182"/>
    <w:rsid w:val="008D27E4"/>
    <w:rsid w:val="009210A5"/>
    <w:rsid w:val="00945FBA"/>
    <w:rsid w:val="009741E2"/>
    <w:rsid w:val="0097541D"/>
    <w:rsid w:val="00980F27"/>
    <w:rsid w:val="009C6C28"/>
    <w:rsid w:val="009E2AD8"/>
    <w:rsid w:val="009F3027"/>
    <w:rsid w:val="00A70D37"/>
    <w:rsid w:val="00AD5EC0"/>
    <w:rsid w:val="00AE4B60"/>
    <w:rsid w:val="00B36068"/>
    <w:rsid w:val="00B6085A"/>
    <w:rsid w:val="00B64605"/>
    <w:rsid w:val="00D10CDF"/>
    <w:rsid w:val="00D13397"/>
    <w:rsid w:val="00D168F6"/>
    <w:rsid w:val="00D723F2"/>
    <w:rsid w:val="00E46BC8"/>
    <w:rsid w:val="00E975E0"/>
    <w:rsid w:val="00F628FD"/>
    <w:rsid w:val="00F638C3"/>
    <w:rsid w:val="00F67400"/>
    <w:rsid w:val="00F96F05"/>
    <w:rsid w:val="00FC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A941"/>
  <w15:chartTrackingRefBased/>
  <w15:docId w15:val="{640188E6-6E83-4C7B-B592-A52ED3CF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62A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62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A25"/>
  </w:style>
  <w:style w:type="table" w:styleId="a5">
    <w:name w:val="Table Grid"/>
    <w:basedOn w:val="a1"/>
    <w:uiPriority w:val="39"/>
    <w:rsid w:val="0006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75E0"/>
    <w:pPr>
      <w:ind w:left="720"/>
      <w:contextualSpacing/>
    </w:pPr>
  </w:style>
  <w:style w:type="paragraph" w:customStyle="1" w:styleId="c9">
    <w:name w:val="c9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C6C28"/>
  </w:style>
  <w:style w:type="character" w:customStyle="1" w:styleId="c1">
    <w:name w:val="c1"/>
    <w:basedOn w:val="a0"/>
    <w:rsid w:val="009C6C28"/>
  </w:style>
  <w:style w:type="character" w:customStyle="1" w:styleId="c2">
    <w:name w:val="c2"/>
    <w:basedOn w:val="a0"/>
    <w:rsid w:val="005E3EF3"/>
  </w:style>
  <w:style w:type="paragraph" w:customStyle="1" w:styleId="c39">
    <w:name w:val="c39"/>
    <w:basedOn w:val="a"/>
    <w:rsid w:val="00556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560E0"/>
  </w:style>
  <w:style w:type="character" w:customStyle="1" w:styleId="c33">
    <w:name w:val="c33"/>
    <w:rsid w:val="009741E2"/>
  </w:style>
  <w:style w:type="paragraph" w:styleId="a7">
    <w:name w:val="Normal (Web)"/>
    <w:basedOn w:val="a"/>
    <w:uiPriority w:val="99"/>
    <w:unhideWhenUsed/>
    <w:rsid w:val="009741E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A2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2ADF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6971E4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21</Pages>
  <Words>5318</Words>
  <Characters>30319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28</cp:revision>
  <cp:lastPrinted>2020-10-12T06:37:00Z</cp:lastPrinted>
  <dcterms:created xsi:type="dcterms:W3CDTF">2020-09-26T08:31:00Z</dcterms:created>
  <dcterms:modified xsi:type="dcterms:W3CDTF">2024-06-24T11:38:00Z</dcterms:modified>
</cp:coreProperties>
</file>